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8A8" w:rsidRDefault="0014682E" w:rsidP="00400756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 xml:space="preserve">DOMINGO </w:t>
      </w:r>
      <w:r w:rsidR="00766CE4">
        <w:rPr>
          <w:b/>
          <w:sz w:val="36"/>
        </w:rPr>
        <w:t>II</w:t>
      </w:r>
      <w:r w:rsidR="005E1DD3">
        <w:rPr>
          <w:b/>
          <w:sz w:val="36"/>
        </w:rPr>
        <w:t>I</w:t>
      </w:r>
      <w:r w:rsidR="00515888">
        <w:rPr>
          <w:b/>
          <w:sz w:val="36"/>
        </w:rPr>
        <w:t xml:space="preserve"> DE CU</w:t>
      </w:r>
      <w:r w:rsidR="002F4561">
        <w:rPr>
          <w:b/>
          <w:sz w:val="36"/>
        </w:rPr>
        <w:t>A</w:t>
      </w:r>
      <w:r w:rsidR="00515888">
        <w:rPr>
          <w:b/>
          <w:sz w:val="36"/>
        </w:rPr>
        <w:t>RESMA</w:t>
      </w:r>
    </w:p>
    <w:p w:rsidR="005C70DE" w:rsidRPr="00DE19A4" w:rsidRDefault="005C70DE" w:rsidP="00C914B9">
      <w:pPr>
        <w:spacing w:after="0" w:line="240" w:lineRule="auto"/>
        <w:jc w:val="center"/>
        <w:rPr>
          <w:b/>
          <w:sz w:val="36"/>
        </w:rPr>
      </w:pPr>
      <w:r w:rsidRPr="00DE19A4">
        <w:rPr>
          <w:b/>
          <w:sz w:val="36"/>
        </w:rPr>
        <w:t xml:space="preserve">CICLO </w:t>
      </w:r>
      <w:r w:rsidR="00A6186F">
        <w:rPr>
          <w:b/>
          <w:sz w:val="36"/>
        </w:rPr>
        <w:t>A</w:t>
      </w:r>
    </w:p>
    <w:p w:rsidR="00FA3D6B" w:rsidRDefault="00FA3D6B" w:rsidP="00FA3D6B">
      <w:pPr>
        <w:pStyle w:val="Lecturasparrafo"/>
        <w:ind w:firstLine="0"/>
      </w:pPr>
    </w:p>
    <w:p w:rsidR="005C70DE" w:rsidRDefault="007A6B67" w:rsidP="00C058A8">
      <w:pPr>
        <w:pStyle w:val="Lecturasparrafo"/>
        <w:rPr>
          <w:b/>
        </w:rPr>
      </w:pPr>
      <w:r>
        <w:rPr>
          <w:b/>
        </w:rPr>
        <w:t>PRIMERA LECTURA (</w:t>
      </w:r>
      <w:r w:rsidR="00AD6697">
        <w:rPr>
          <w:b/>
        </w:rPr>
        <w:t>Éx 17</w:t>
      </w:r>
      <w:r w:rsidR="00EB0F25">
        <w:rPr>
          <w:b/>
        </w:rPr>
        <w:t xml:space="preserve">, </w:t>
      </w:r>
      <w:r w:rsidR="00AD6697">
        <w:rPr>
          <w:b/>
        </w:rPr>
        <w:t>3-7</w:t>
      </w:r>
      <w:r w:rsidR="0062710B">
        <w:rPr>
          <w:b/>
        </w:rPr>
        <w:t>)</w:t>
      </w:r>
      <w:r w:rsidR="00645883">
        <w:rPr>
          <w:b/>
        </w:rPr>
        <w:t xml:space="preserve"> </w:t>
      </w:r>
    </w:p>
    <w:p w:rsidR="007A6B67" w:rsidRDefault="00AD6697" w:rsidP="00C058A8">
      <w:pPr>
        <w:pStyle w:val="Lecturasparrafo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Danos agua que beber (Éx 17, 2)</w:t>
      </w:r>
    </w:p>
    <w:p w:rsidR="00F259E6" w:rsidRPr="005C70DE" w:rsidRDefault="00F259E6" w:rsidP="00C058A8">
      <w:pPr>
        <w:pStyle w:val="Lecturasparrafo"/>
        <w:rPr>
          <w:b/>
        </w:rPr>
      </w:pPr>
    </w:p>
    <w:p w:rsidR="005C70DE" w:rsidRDefault="00C058A8" w:rsidP="00C058A8">
      <w:pPr>
        <w:pStyle w:val="Lecturasparrafo"/>
      </w:pPr>
      <w:r w:rsidRPr="00C058A8">
        <w:t xml:space="preserve">Lectura </w:t>
      </w:r>
      <w:r w:rsidR="00F259E6">
        <w:t>del libro de</w:t>
      </w:r>
      <w:r w:rsidR="00EB0F25">
        <w:t>l</w:t>
      </w:r>
      <w:r w:rsidR="00F259E6">
        <w:t xml:space="preserve"> </w:t>
      </w:r>
      <w:r w:rsidR="00AD6697">
        <w:t>Éxodo.</w:t>
      </w:r>
    </w:p>
    <w:p w:rsidR="00AD6697" w:rsidRDefault="00AD6697" w:rsidP="00A36010">
      <w:pPr>
        <w:pStyle w:val="Lecturasparrafo"/>
      </w:pPr>
      <w:r w:rsidRPr="00AD6697">
        <w:t>E</w:t>
      </w:r>
      <w:r>
        <w:t>n</w:t>
      </w:r>
      <w:r w:rsidRPr="00AD6697">
        <w:t xml:space="preserve"> aquellos d</w:t>
      </w:r>
      <w:r>
        <w:t>í</w:t>
      </w:r>
      <w:r w:rsidRPr="00AD6697">
        <w:t>as, el pueblo, sediento, murmuró contra Moisés, diciendo:</w:t>
      </w:r>
    </w:p>
    <w:p w:rsidR="00AD6697" w:rsidRDefault="00AD6697" w:rsidP="00A36010">
      <w:pPr>
        <w:pStyle w:val="Lecturasparrafo"/>
      </w:pPr>
      <w:r w:rsidRPr="00AD6697">
        <w:t>«¿Por qué nos has sacado de Egipto para matarnos de sed a nosotros, a nuestros hijos y a nuestros ganados?</w:t>
      </w:r>
      <w:r>
        <w:t>»</w:t>
      </w:r>
      <w:r w:rsidRPr="00AD6697">
        <w:t>.</w:t>
      </w:r>
    </w:p>
    <w:p w:rsidR="00AD6697" w:rsidRDefault="00AD6697" w:rsidP="00A36010">
      <w:pPr>
        <w:pStyle w:val="Lecturasparrafo"/>
      </w:pPr>
      <w:r w:rsidRPr="00AD6697">
        <w:t>Clamó Moisés al Señor y dijo:</w:t>
      </w:r>
    </w:p>
    <w:p w:rsidR="00AD6697" w:rsidRDefault="00AD6697" w:rsidP="00A36010">
      <w:pPr>
        <w:pStyle w:val="Lecturasparrafo"/>
      </w:pPr>
      <w:r w:rsidRPr="00AD6697">
        <w:t>«¿Qué puedo hacer con este pueblo? Por poco me apedrean».</w:t>
      </w:r>
    </w:p>
    <w:p w:rsidR="00AD6697" w:rsidRDefault="00AD6697" w:rsidP="00A36010">
      <w:pPr>
        <w:pStyle w:val="Lecturasparrafo"/>
      </w:pPr>
      <w:r w:rsidRPr="00AD6697">
        <w:t>Respondió el Señor a Moisés:</w:t>
      </w:r>
    </w:p>
    <w:p w:rsidR="00AD6697" w:rsidRDefault="00AD6697" w:rsidP="00A36010">
      <w:pPr>
        <w:pStyle w:val="Lecturasparrafo"/>
      </w:pPr>
      <w:r w:rsidRPr="00AD6697">
        <w:t>«Pasa al frente del pueblo y toma contigo algunos de los ancianos de Israel; empuña el bastón con el que golpeaste el Nilo y marcha. Yo estaré allí ante ti, junto a la roca de Horeb. Golpea la roca, y saldrá agua para que beba el pueblo».</w:t>
      </w:r>
    </w:p>
    <w:p w:rsidR="00AD6697" w:rsidRDefault="00AD6697" w:rsidP="00A36010">
      <w:pPr>
        <w:pStyle w:val="Lecturasparrafo"/>
      </w:pPr>
      <w:r w:rsidRPr="00AD6697">
        <w:t>Moisés lo hizo así a la vista de los ancianos de Israel. Y llamó a aquel lugar Masá y Meribá, a causa de la querella de los hijos de Israel y porque hab</w:t>
      </w:r>
      <w:r>
        <w:t>í</w:t>
      </w:r>
      <w:r w:rsidRPr="00AD6697">
        <w:t>an tentado al Señor, diciendo:</w:t>
      </w:r>
    </w:p>
    <w:p w:rsidR="0021053F" w:rsidRDefault="00AD6697" w:rsidP="00A36010">
      <w:pPr>
        <w:pStyle w:val="Lecturasparrafo"/>
      </w:pPr>
      <w:r w:rsidRPr="00AD6697">
        <w:t>«¿Está el Señor entre nosotros o no?</w:t>
      </w:r>
      <w:r>
        <w:t>»</w:t>
      </w:r>
      <w:r w:rsidR="003E4018" w:rsidRPr="003E4018">
        <w:t xml:space="preserve">. </w:t>
      </w:r>
      <w:r w:rsidR="005C70DE" w:rsidRPr="005C70DE">
        <w:cr/>
      </w:r>
    </w:p>
    <w:p w:rsidR="005C70DE" w:rsidRDefault="005C70DE" w:rsidP="00C058A8">
      <w:pPr>
        <w:pStyle w:val="Lecturasparrafo"/>
      </w:pPr>
      <w:r w:rsidRPr="005C70DE">
        <w:t>Palabra de Dios.</w:t>
      </w:r>
      <w:r w:rsidRPr="005C70DE">
        <w:cr/>
      </w:r>
      <w:r w:rsidRPr="005C70DE">
        <w:cr/>
      </w:r>
      <w:r w:rsidRPr="005C70DE">
        <w:cr/>
      </w:r>
      <w:r w:rsidRPr="005C70DE">
        <w:rPr>
          <w:b/>
        </w:rPr>
        <w:t>SALMO RESPONSORIAL</w:t>
      </w:r>
      <w:r w:rsidR="007A6B67">
        <w:rPr>
          <w:b/>
        </w:rPr>
        <w:t xml:space="preserve"> </w:t>
      </w:r>
      <w:r w:rsidR="00C058A8">
        <w:rPr>
          <w:b/>
        </w:rPr>
        <w:t>(</w:t>
      </w:r>
      <w:r w:rsidR="0062710B">
        <w:rPr>
          <w:b/>
        </w:rPr>
        <w:t xml:space="preserve">Sal </w:t>
      </w:r>
      <w:r w:rsidR="00C0533B">
        <w:rPr>
          <w:b/>
        </w:rPr>
        <w:t>94</w:t>
      </w:r>
      <w:r w:rsidR="00766CE4">
        <w:rPr>
          <w:b/>
        </w:rPr>
        <w:t xml:space="preserve">, </w:t>
      </w:r>
      <w:r w:rsidR="00C0533B">
        <w:rPr>
          <w:b/>
        </w:rPr>
        <w:t>1-2. 6-7c. 7d-9</w:t>
      </w:r>
      <w:r w:rsidR="006E0863">
        <w:rPr>
          <w:b/>
        </w:rPr>
        <w:t xml:space="preserve"> </w:t>
      </w:r>
      <w:r w:rsidR="00C058A8" w:rsidRPr="00C058A8">
        <w:rPr>
          <w:b/>
        </w:rPr>
        <w:t xml:space="preserve">(R.: </w:t>
      </w:r>
      <w:r w:rsidR="00766CE4">
        <w:rPr>
          <w:b/>
        </w:rPr>
        <w:t>22</w:t>
      </w:r>
      <w:r w:rsidR="00C058A8" w:rsidRPr="00C058A8">
        <w:rPr>
          <w:b/>
        </w:rPr>
        <w:t>)</w:t>
      </w:r>
      <w:r w:rsidR="007A6B67">
        <w:rPr>
          <w:b/>
        </w:rPr>
        <w:t>)</w:t>
      </w:r>
      <w:r w:rsidRPr="005C70DE">
        <w:rPr>
          <w:b/>
        </w:rPr>
        <w:cr/>
      </w:r>
    </w:p>
    <w:p w:rsidR="00C0533B" w:rsidRDefault="00A26531" w:rsidP="00B026A0">
      <w:pPr>
        <w:pStyle w:val="Lecturasparrafo"/>
        <w:spacing w:after="0"/>
        <w:ind w:firstLine="0"/>
        <w:rPr>
          <w:i/>
        </w:rPr>
      </w:pPr>
      <w:r w:rsidRPr="00A26531">
        <w:rPr>
          <w:b/>
          <w:i/>
        </w:rPr>
        <w:t>R.</w:t>
      </w:r>
      <w:r>
        <w:rPr>
          <w:i/>
        </w:rPr>
        <w:t xml:space="preserve"> </w:t>
      </w:r>
      <w:r w:rsidR="00C0533B" w:rsidRPr="00C0533B">
        <w:rPr>
          <w:i/>
        </w:rPr>
        <w:t xml:space="preserve">Ojalá escuchéis hoy la voz del Señor: </w:t>
      </w:r>
    </w:p>
    <w:p w:rsidR="005C70DE" w:rsidRPr="0021053F" w:rsidRDefault="00C0533B" w:rsidP="00C0533B">
      <w:pPr>
        <w:pStyle w:val="Lecturasparrafo"/>
        <w:spacing w:before="0"/>
        <w:ind w:firstLine="0"/>
        <w:rPr>
          <w:i/>
        </w:rPr>
      </w:pPr>
      <w:r w:rsidRPr="00C0533B">
        <w:rPr>
          <w:i/>
        </w:rPr>
        <w:t>«No endurezcáis vuestro corazón»</w:t>
      </w:r>
      <w:r w:rsidR="005C70DE" w:rsidRPr="0021053F">
        <w:rPr>
          <w:i/>
        </w:rPr>
        <w:t>.</w:t>
      </w:r>
      <w:r w:rsidR="005C70DE" w:rsidRPr="0021053F">
        <w:rPr>
          <w:i/>
        </w:rPr>
        <w:cr/>
      </w:r>
    </w:p>
    <w:p w:rsidR="00C0533B" w:rsidRDefault="00C0533B" w:rsidP="00A36010">
      <w:pPr>
        <w:pStyle w:val="salmo"/>
        <w:spacing w:before="0" w:after="0"/>
      </w:pPr>
      <w:r w:rsidRPr="00C0533B">
        <w:t>Venid, aclamemos al Señor,</w:t>
      </w:r>
    </w:p>
    <w:p w:rsidR="00C0533B" w:rsidRDefault="00C0533B" w:rsidP="00A36010">
      <w:pPr>
        <w:pStyle w:val="salmo"/>
        <w:spacing w:before="0" w:after="0"/>
      </w:pPr>
      <w:r w:rsidRPr="00C0533B">
        <w:t>demos vítores a la Roca que nos salva;</w:t>
      </w:r>
    </w:p>
    <w:p w:rsidR="00C0533B" w:rsidRDefault="00C0533B" w:rsidP="00A36010">
      <w:pPr>
        <w:pStyle w:val="salmo"/>
        <w:spacing w:before="0" w:after="0"/>
      </w:pPr>
      <w:r w:rsidRPr="00C0533B">
        <w:t>entremos a su presencia dándole gracias,</w:t>
      </w:r>
    </w:p>
    <w:p w:rsidR="00C0533B" w:rsidRDefault="00C0533B" w:rsidP="00A36010">
      <w:pPr>
        <w:pStyle w:val="salmo"/>
        <w:spacing w:before="0" w:after="0"/>
      </w:pPr>
      <w:r w:rsidRPr="00C0533B">
        <w:t xml:space="preserve">aclamándolo con cantos. </w:t>
      </w:r>
      <w:r>
        <w:t>R</w:t>
      </w:r>
      <w:r w:rsidRPr="00C0533B">
        <w:t>.</w:t>
      </w:r>
    </w:p>
    <w:p w:rsidR="00C0533B" w:rsidRDefault="00C0533B" w:rsidP="00A36010">
      <w:pPr>
        <w:pStyle w:val="salmo"/>
        <w:spacing w:before="0" w:after="0"/>
      </w:pPr>
    </w:p>
    <w:p w:rsidR="00C0533B" w:rsidRDefault="00C0533B" w:rsidP="00A36010">
      <w:pPr>
        <w:pStyle w:val="salmo"/>
        <w:spacing w:before="0" w:after="0"/>
      </w:pPr>
      <w:r w:rsidRPr="00C0533B">
        <w:t>Entrad, postrémonos por tierra</w:t>
      </w:r>
      <w:r>
        <w:t>,</w:t>
      </w:r>
    </w:p>
    <w:p w:rsidR="00C0533B" w:rsidRDefault="00C0533B" w:rsidP="00A36010">
      <w:pPr>
        <w:pStyle w:val="salmo"/>
        <w:spacing w:before="0" w:after="0"/>
      </w:pPr>
      <w:r w:rsidRPr="00C0533B">
        <w:t>bendiciendo al Señor, creador nuestro.</w:t>
      </w:r>
    </w:p>
    <w:p w:rsidR="00C0533B" w:rsidRDefault="00C0533B" w:rsidP="00A36010">
      <w:pPr>
        <w:pStyle w:val="salmo"/>
        <w:spacing w:before="0" w:after="0"/>
      </w:pPr>
      <w:r w:rsidRPr="00C0533B">
        <w:t>Porque él es nuestro Dios,</w:t>
      </w:r>
    </w:p>
    <w:p w:rsidR="00C0533B" w:rsidRDefault="00C0533B" w:rsidP="00A36010">
      <w:pPr>
        <w:pStyle w:val="salmo"/>
        <w:spacing w:before="0" w:after="0"/>
      </w:pPr>
      <w:r w:rsidRPr="00C0533B">
        <w:t>y nosotros su pueblo,</w:t>
      </w:r>
    </w:p>
    <w:p w:rsidR="00C0533B" w:rsidRDefault="00C0533B" w:rsidP="00A36010">
      <w:pPr>
        <w:pStyle w:val="salmo"/>
        <w:spacing w:before="0" w:after="0"/>
      </w:pPr>
      <w:r w:rsidRPr="00C0533B">
        <w:t>el rebaño que el guía.</w:t>
      </w:r>
      <w:r>
        <w:t xml:space="preserve"> R</w:t>
      </w:r>
      <w:r w:rsidRPr="00C0533B">
        <w:t>.</w:t>
      </w:r>
    </w:p>
    <w:p w:rsidR="00C0533B" w:rsidRDefault="00C0533B" w:rsidP="00A36010">
      <w:pPr>
        <w:pStyle w:val="salmo"/>
        <w:spacing w:before="0" w:after="0"/>
      </w:pPr>
    </w:p>
    <w:p w:rsidR="00C0533B" w:rsidRDefault="00C0533B" w:rsidP="00A36010">
      <w:pPr>
        <w:pStyle w:val="salmo"/>
        <w:spacing w:before="0" w:after="0"/>
      </w:pPr>
      <w:r w:rsidRPr="00C0533B">
        <w:t>Ojalá escuchéis hoy su voz:</w:t>
      </w:r>
    </w:p>
    <w:p w:rsidR="00C0533B" w:rsidRDefault="00C0533B" w:rsidP="00A36010">
      <w:pPr>
        <w:pStyle w:val="salmo"/>
        <w:spacing w:before="0" w:after="0"/>
      </w:pPr>
      <w:r w:rsidRPr="00C0533B">
        <w:t>«No endurezcáis el corazón como en Meribá,</w:t>
      </w:r>
    </w:p>
    <w:p w:rsidR="00C0533B" w:rsidRDefault="00C0533B" w:rsidP="00A36010">
      <w:pPr>
        <w:pStyle w:val="salmo"/>
        <w:spacing w:before="0" w:after="0"/>
      </w:pPr>
      <w:r w:rsidRPr="00C0533B">
        <w:t>como el d</w:t>
      </w:r>
      <w:r>
        <w:t>í</w:t>
      </w:r>
      <w:r w:rsidRPr="00C0533B">
        <w:t>a de Mas</w:t>
      </w:r>
      <w:r>
        <w:t>á</w:t>
      </w:r>
      <w:r w:rsidRPr="00C0533B">
        <w:t xml:space="preserve"> en el desierto;</w:t>
      </w:r>
    </w:p>
    <w:p w:rsidR="00C0533B" w:rsidRDefault="00C0533B" w:rsidP="00A36010">
      <w:pPr>
        <w:pStyle w:val="salmo"/>
        <w:spacing w:before="0" w:after="0"/>
      </w:pPr>
      <w:r w:rsidRPr="00C0533B">
        <w:t>cuando vuestros padres me pusieron a prueba</w:t>
      </w:r>
    </w:p>
    <w:p w:rsidR="001F3AA6" w:rsidRDefault="00C0533B" w:rsidP="00A36010">
      <w:pPr>
        <w:pStyle w:val="salmo"/>
        <w:spacing w:before="0" w:after="0"/>
      </w:pPr>
      <w:r w:rsidRPr="00C0533B">
        <w:lastRenderedPageBreak/>
        <w:t>y me tentaron, aunque habían visto mis obras».</w:t>
      </w:r>
      <w:r>
        <w:t xml:space="preserve"> R.</w:t>
      </w:r>
    </w:p>
    <w:p w:rsidR="006E0863" w:rsidRDefault="006E0863" w:rsidP="0014682E">
      <w:pPr>
        <w:pStyle w:val="salmo"/>
        <w:spacing w:before="0" w:after="0"/>
        <w:ind w:left="0"/>
      </w:pPr>
    </w:p>
    <w:p w:rsidR="006E0863" w:rsidRDefault="006E0863" w:rsidP="00A36010">
      <w:pPr>
        <w:pStyle w:val="salmo"/>
        <w:spacing w:before="0" w:after="0"/>
      </w:pPr>
    </w:p>
    <w:p w:rsidR="005C70DE" w:rsidRDefault="005C70DE" w:rsidP="00C058A8">
      <w:pPr>
        <w:pStyle w:val="Lecturasparrafo"/>
        <w:rPr>
          <w:b/>
        </w:rPr>
      </w:pPr>
      <w:r w:rsidRPr="005C70DE">
        <w:rPr>
          <w:b/>
        </w:rPr>
        <w:t>SEGUNDA LECTURA</w:t>
      </w:r>
      <w:r w:rsidR="0021053F">
        <w:rPr>
          <w:b/>
        </w:rPr>
        <w:t xml:space="preserve"> </w:t>
      </w:r>
      <w:r w:rsidR="007A6B67">
        <w:rPr>
          <w:b/>
        </w:rPr>
        <w:t>(</w:t>
      </w:r>
      <w:r w:rsidR="001E60AA">
        <w:rPr>
          <w:b/>
        </w:rPr>
        <w:t>Rom 5, 1</w:t>
      </w:r>
      <w:r w:rsidR="00C0533B">
        <w:rPr>
          <w:b/>
        </w:rPr>
        <w:t>-</w:t>
      </w:r>
      <w:r w:rsidR="001E60AA">
        <w:rPr>
          <w:b/>
        </w:rPr>
        <w:t>2</w:t>
      </w:r>
      <w:r w:rsidR="00C0533B">
        <w:rPr>
          <w:b/>
        </w:rPr>
        <w:t>. 5-8</w:t>
      </w:r>
      <w:r w:rsidR="007A6B67">
        <w:rPr>
          <w:b/>
        </w:rPr>
        <w:t>)</w:t>
      </w:r>
    </w:p>
    <w:p w:rsidR="00C058A8" w:rsidRPr="00645883" w:rsidRDefault="00080BF9" w:rsidP="00C058A8">
      <w:pPr>
        <w:pStyle w:val="Lecturasparrafo"/>
        <w:rPr>
          <w:i/>
          <w:color w:val="808080" w:themeColor="background1" w:themeShade="80"/>
        </w:rPr>
      </w:pPr>
      <w:r w:rsidRPr="00080BF9">
        <w:rPr>
          <w:i/>
          <w:color w:val="808080" w:themeColor="background1" w:themeShade="80"/>
        </w:rPr>
        <w:t>E</w:t>
      </w:r>
      <w:r>
        <w:rPr>
          <w:i/>
          <w:color w:val="808080" w:themeColor="background1" w:themeShade="80"/>
        </w:rPr>
        <w:t>l</w:t>
      </w:r>
      <w:r w:rsidRPr="00080BF9">
        <w:rPr>
          <w:i/>
          <w:color w:val="808080" w:themeColor="background1" w:themeShade="80"/>
        </w:rPr>
        <w:t xml:space="preserve"> amor ha sido derramado en nosotros por e</w:t>
      </w:r>
      <w:r>
        <w:rPr>
          <w:i/>
          <w:color w:val="808080" w:themeColor="background1" w:themeShade="80"/>
        </w:rPr>
        <w:t>l</w:t>
      </w:r>
      <w:r w:rsidRPr="00080BF9">
        <w:rPr>
          <w:i/>
          <w:color w:val="808080" w:themeColor="background1" w:themeShade="80"/>
        </w:rPr>
        <w:t xml:space="preserve"> Espíritu que se nos ha dado</w:t>
      </w:r>
    </w:p>
    <w:p w:rsidR="007D63A3" w:rsidRDefault="007D63A3" w:rsidP="00C058A8">
      <w:pPr>
        <w:pStyle w:val="Lecturasparrafo"/>
      </w:pPr>
    </w:p>
    <w:p w:rsidR="005C70DE" w:rsidRDefault="007B2D29" w:rsidP="00C058A8">
      <w:pPr>
        <w:pStyle w:val="Lecturasparrafo"/>
      </w:pPr>
      <w:r>
        <w:t>Lectura</w:t>
      </w:r>
      <w:r w:rsidR="00874BA5">
        <w:t xml:space="preserve"> de la </w:t>
      </w:r>
      <w:r w:rsidR="0062710B">
        <w:t>carta de</w:t>
      </w:r>
      <w:r w:rsidR="00D46E52">
        <w:t>l</w:t>
      </w:r>
      <w:r w:rsidR="0062710B">
        <w:t xml:space="preserve"> </w:t>
      </w:r>
      <w:r w:rsidR="00D46E52">
        <w:t xml:space="preserve">apóstol </w:t>
      </w:r>
      <w:r w:rsidR="0062710B">
        <w:t xml:space="preserve">san Pablo a </w:t>
      </w:r>
      <w:r w:rsidR="00080BF9">
        <w:t>los Romanos</w:t>
      </w:r>
      <w:r w:rsidR="005C70DE" w:rsidRPr="005C70DE">
        <w:t>.</w:t>
      </w:r>
      <w:r w:rsidR="005C70DE" w:rsidRPr="005C70DE">
        <w:cr/>
      </w:r>
    </w:p>
    <w:p w:rsidR="00080BF9" w:rsidRDefault="00080BF9" w:rsidP="001E60AA">
      <w:pPr>
        <w:pStyle w:val="Lecturasparrafo"/>
      </w:pPr>
      <w:r>
        <w:t>Hermanos:</w:t>
      </w:r>
    </w:p>
    <w:p w:rsidR="00080BF9" w:rsidRDefault="00C0533B" w:rsidP="001E60AA">
      <w:pPr>
        <w:pStyle w:val="Lecturasparrafo"/>
      </w:pPr>
      <w:r w:rsidRPr="00C0533B">
        <w:t>Habiendo sido justificados en virtud de la fe, estamos en paz con Dios, por medio de nuestro Señor Jesucristo, por el cual hemos obtenido además por la fe el acceso a esta gracia,  en la cual nos encontramos; y nos gloriamos en la esperanza de la gloria de Dios.</w:t>
      </w:r>
    </w:p>
    <w:p w:rsidR="00080BF9" w:rsidRDefault="00C0533B" w:rsidP="001E60AA">
      <w:pPr>
        <w:pStyle w:val="Lecturasparrafo"/>
      </w:pPr>
      <w:r w:rsidRPr="00C0533B">
        <w:t>Y la esperanza no defrauda, porque el amor de Dios ha sido derramado en nuestros corazones por el Espíritu Santo que se nos ha dado.</w:t>
      </w:r>
    </w:p>
    <w:p w:rsidR="001E60AA" w:rsidRDefault="00C0533B" w:rsidP="001E60AA">
      <w:pPr>
        <w:pStyle w:val="Lecturasparrafo"/>
      </w:pPr>
      <w:r w:rsidRPr="00C0533B">
        <w:t>En efecto, cuando nosotros estábamos aún sin fuerza, en el tiempo señalado, Cristo murió por los impíos; ciertamente, apenas habrá quien muera por un justo; por una persona buena tal vez se atrevería alguien a morir; pues bien: Dios nos demostró su amor en que, siendo nosotros todavía pecadores, Cristo murió por nosotros</w:t>
      </w:r>
      <w:r w:rsidR="001E60AA">
        <w:t>.</w:t>
      </w:r>
    </w:p>
    <w:p w:rsidR="001E60AA" w:rsidRDefault="001E60AA" w:rsidP="001E60AA">
      <w:pPr>
        <w:pStyle w:val="Lecturasparrafo"/>
      </w:pPr>
    </w:p>
    <w:p w:rsidR="001E60AA" w:rsidRDefault="001E60AA" w:rsidP="001E60AA">
      <w:pPr>
        <w:pStyle w:val="Lecturasparrafo"/>
      </w:pPr>
      <w:r w:rsidRPr="005C70DE">
        <w:t>Palabra de Dios.</w:t>
      </w:r>
    </w:p>
    <w:p w:rsidR="001E60AA" w:rsidRDefault="001E60AA" w:rsidP="00B318A1">
      <w:pPr>
        <w:pStyle w:val="Lecturasparrafo"/>
        <w:jc w:val="center"/>
      </w:pPr>
    </w:p>
    <w:p w:rsidR="003312A5" w:rsidRDefault="003312A5" w:rsidP="00B318A1">
      <w:pPr>
        <w:pStyle w:val="Lecturasparrafo"/>
        <w:jc w:val="center"/>
      </w:pPr>
    </w:p>
    <w:p w:rsidR="005C70DE" w:rsidRPr="005C70DE" w:rsidRDefault="001E60AA" w:rsidP="00B318A1">
      <w:pPr>
        <w:pStyle w:val="Lecturasparrafo"/>
        <w:ind w:firstLine="0"/>
        <w:rPr>
          <w:b/>
        </w:rPr>
      </w:pPr>
      <w:r>
        <w:rPr>
          <w:b/>
        </w:rPr>
        <w:t>Versículo antes del Evangelio</w:t>
      </w:r>
      <w:r w:rsidR="00132222">
        <w:rPr>
          <w:b/>
        </w:rPr>
        <w:t xml:space="preserve"> (Cf. </w:t>
      </w:r>
      <w:r w:rsidR="00E80623">
        <w:rPr>
          <w:b/>
        </w:rPr>
        <w:t>Jn 4, 42. 15</w:t>
      </w:r>
      <w:r w:rsidR="00132222">
        <w:rPr>
          <w:b/>
        </w:rPr>
        <w:t>)</w:t>
      </w:r>
    </w:p>
    <w:p w:rsidR="001E60AA" w:rsidRPr="00645883" w:rsidRDefault="001E60AA" w:rsidP="001E60AA">
      <w:pPr>
        <w:pStyle w:val="Lecturasparrafo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Puede emplearse alguna de las aclamaciones propuestas en la p. 405, y se dice antes y después del siguiente versículo:</w:t>
      </w:r>
    </w:p>
    <w:p w:rsidR="001E60AA" w:rsidRDefault="005C70DE" w:rsidP="00132222">
      <w:pPr>
        <w:pStyle w:val="Lecturasparrafo"/>
        <w:spacing w:after="0"/>
      </w:pPr>
      <w:r w:rsidRPr="005C70DE">
        <w:cr/>
      </w:r>
      <w:r w:rsidR="001E60AA">
        <w:rPr>
          <w:b/>
        </w:rPr>
        <w:t>V</w:t>
      </w:r>
      <w:r w:rsidR="00FB661F" w:rsidRPr="00FB661F">
        <w:rPr>
          <w:b/>
        </w:rPr>
        <w:t>.</w:t>
      </w:r>
      <w:r w:rsidR="00FB661F">
        <w:t xml:space="preserve"> </w:t>
      </w:r>
      <w:r w:rsidR="00E80623">
        <w:t>Señor, tú eres de verdad el Salvador del mundo;</w:t>
      </w:r>
      <w:r w:rsidR="001E60AA" w:rsidRPr="001E60AA">
        <w:t xml:space="preserve"> </w:t>
      </w:r>
    </w:p>
    <w:p w:rsidR="00986306" w:rsidRDefault="00E80623" w:rsidP="00132222">
      <w:pPr>
        <w:pStyle w:val="Lecturasparrafo"/>
        <w:spacing w:before="0"/>
      </w:pPr>
      <w:r>
        <w:t>dame agua viva, así no tendré más sed</w:t>
      </w:r>
      <w:r w:rsidR="00132222">
        <w:t>.</w:t>
      </w:r>
    </w:p>
    <w:p w:rsidR="005E2DD8" w:rsidRPr="005C70DE" w:rsidRDefault="005C70DE" w:rsidP="00787239">
      <w:pPr>
        <w:pStyle w:val="Lecturasparrafo"/>
        <w:rPr>
          <w:b/>
        </w:rPr>
      </w:pPr>
      <w:r w:rsidRPr="005C70DE">
        <w:cr/>
      </w:r>
      <w:r w:rsidRPr="005C70DE">
        <w:cr/>
      </w:r>
      <w:r w:rsidR="00C07EC2">
        <w:rPr>
          <w:b/>
        </w:rPr>
        <w:t>EVANGELIO</w:t>
      </w:r>
      <w:r w:rsidR="00FB661F">
        <w:rPr>
          <w:b/>
        </w:rPr>
        <w:t xml:space="preserve"> (</w:t>
      </w:r>
      <w:r w:rsidR="00E80623">
        <w:rPr>
          <w:b/>
        </w:rPr>
        <w:t>Jn 4, 5-42</w:t>
      </w:r>
      <w:r w:rsidR="007A6B67">
        <w:rPr>
          <w:b/>
        </w:rPr>
        <w:t>)</w:t>
      </w:r>
      <w:r w:rsidR="001137FC">
        <w:rPr>
          <w:b/>
        </w:rPr>
        <w:t xml:space="preserve"> </w:t>
      </w:r>
      <w:r w:rsidR="00E27574">
        <w:rPr>
          <w:b/>
        </w:rPr>
        <w:t>(Forma larga)</w:t>
      </w:r>
    </w:p>
    <w:p w:rsidR="005E2DD8" w:rsidRPr="00645883" w:rsidRDefault="005F5071" w:rsidP="005F5071">
      <w:pPr>
        <w:pStyle w:val="Lecturasparrafo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Un surtidor de agua que salta hasta la vida eterna</w:t>
      </w:r>
    </w:p>
    <w:p w:rsidR="005E2DD8" w:rsidRDefault="005E2DD8" w:rsidP="005E2DD8">
      <w:pPr>
        <w:pStyle w:val="Lecturasparrafo"/>
      </w:pPr>
    </w:p>
    <w:p w:rsidR="005E2DD8" w:rsidRDefault="005E2DD8" w:rsidP="005E2DD8">
      <w:pPr>
        <w:pStyle w:val="Lecturasparrafo"/>
      </w:pPr>
      <w:r>
        <w:t>Lectura</w:t>
      </w:r>
      <w:r w:rsidRPr="005C70DE">
        <w:t xml:space="preserve"> del santo Evangelio según san </w:t>
      </w:r>
      <w:r w:rsidR="00E80623">
        <w:t>Juan</w:t>
      </w:r>
      <w:r w:rsidRPr="005C70DE">
        <w:t>.</w:t>
      </w:r>
      <w:r w:rsidRPr="005C70DE">
        <w:cr/>
      </w:r>
    </w:p>
    <w:p w:rsidR="00E30A48" w:rsidRDefault="00E80623" w:rsidP="00132222">
      <w:pPr>
        <w:pStyle w:val="Lecturasparrafo"/>
      </w:pPr>
      <w:r>
        <w:t>En</w:t>
      </w:r>
      <w:r w:rsidRPr="00E80623">
        <w:t xml:space="preserve"> aquel tiempo, llegó Jesús a una ciudad de Samaría llamada Sicar, cerca del campo que dio Jacob a su hijo José; allí estaba el pozo de Jacob. </w:t>
      </w:r>
    </w:p>
    <w:p w:rsidR="00E30A48" w:rsidRDefault="00E80623" w:rsidP="00132222">
      <w:pPr>
        <w:pStyle w:val="Lecturasparrafo"/>
      </w:pPr>
      <w:r w:rsidRPr="00E80623">
        <w:t>Jesús, cansado del camino, estaba allí sentado junto al pozo. Era hacia la hora sexta.</w:t>
      </w:r>
    </w:p>
    <w:p w:rsidR="00E30A48" w:rsidRDefault="00E80623" w:rsidP="00132222">
      <w:pPr>
        <w:pStyle w:val="Lecturasparrafo"/>
      </w:pPr>
      <w:r w:rsidRPr="00E80623">
        <w:t>Llega una mujer de Samaría a sacar agua, y Jesús le dice:</w:t>
      </w:r>
    </w:p>
    <w:p w:rsidR="00E30A48" w:rsidRDefault="00E80623" w:rsidP="00132222">
      <w:pPr>
        <w:pStyle w:val="Lecturasparrafo"/>
      </w:pPr>
      <w:r w:rsidRPr="00E80623">
        <w:t>«Dame de beber».</w:t>
      </w:r>
    </w:p>
    <w:p w:rsidR="00E30A48" w:rsidRDefault="00E80623" w:rsidP="00132222">
      <w:pPr>
        <w:pStyle w:val="Lecturasparrafo"/>
      </w:pPr>
      <w:r w:rsidRPr="00E80623">
        <w:t>Sus discípulos se habían ido al pueblo a comprar comida.</w:t>
      </w:r>
    </w:p>
    <w:p w:rsidR="00E30A48" w:rsidRDefault="00E80623" w:rsidP="00132222">
      <w:pPr>
        <w:pStyle w:val="Lecturasparrafo"/>
      </w:pPr>
      <w:r w:rsidRPr="00E80623">
        <w:lastRenderedPageBreak/>
        <w:t>La samaritana le dice:</w:t>
      </w:r>
    </w:p>
    <w:p w:rsidR="00E30A48" w:rsidRDefault="00E80623" w:rsidP="00132222">
      <w:pPr>
        <w:pStyle w:val="Lecturasparrafo"/>
      </w:pPr>
      <w:r w:rsidRPr="00E80623">
        <w:t>«¿Cómo tú, siendo judío, me pides de beber a mí, que soy samaritana?</w:t>
      </w:r>
      <w:r w:rsidR="00E30A48">
        <w:t xml:space="preserve">» </w:t>
      </w:r>
      <w:r w:rsidRPr="00E80623">
        <w:t xml:space="preserve">(porque los judíos no se tratan con los samaritanos). </w:t>
      </w:r>
    </w:p>
    <w:p w:rsidR="00E30A48" w:rsidRDefault="00E80623" w:rsidP="00132222">
      <w:pPr>
        <w:pStyle w:val="Lecturasparrafo"/>
      </w:pPr>
      <w:r w:rsidRPr="00E80623">
        <w:t>Jesús le contestó:</w:t>
      </w:r>
    </w:p>
    <w:p w:rsidR="00E30A48" w:rsidRDefault="00E80623" w:rsidP="00132222">
      <w:pPr>
        <w:pStyle w:val="Lecturasparrafo"/>
      </w:pPr>
      <w:r w:rsidRPr="00E80623">
        <w:t>«Si conocieras el don de Dios y quién es el que te dice “dame de beber", le pedirías tú, y él te daría agua viva».</w:t>
      </w:r>
    </w:p>
    <w:p w:rsidR="00E30A48" w:rsidRDefault="00E80623" w:rsidP="00132222">
      <w:pPr>
        <w:pStyle w:val="Lecturasparrafo"/>
      </w:pPr>
      <w:r w:rsidRPr="00E80623">
        <w:t>La mujer le dice:</w:t>
      </w:r>
    </w:p>
    <w:p w:rsidR="00E30A48" w:rsidRDefault="00E80623" w:rsidP="00132222">
      <w:pPr>
        <w:pStyle w:val="Lecturasparrafo"/>
      </w:pPr>
      <w:r w:rsidRPr="00E80623">
        <w:t>«Señor, si no tienes cubo, y el pozo es hondo, ¿de dónde sacas el agua viva?; ¿eres tú más que nuestro padre Jacob, que nos dio este pozo, y de él bebieron él y sus hijos y sus ganados?</w:t>
      </w:r>
      <w:r w:rsidR="00E30A48">
        <w:t>»</w:t>
      </w:r>
      <w:r w:rsidRPr="00E80623">
        <w:t>.</w:t>
      </w:r>
    </w:p>
    <w:p w:rsidR="00E30A48" w:rsidRDefault="00E80623" w:rsidP="00132222">
      <w:pPr>
        <w:pStyle w:val="Lecturasparrafo"/>
      </w:pPr>
      <w:r w:rsidRPr="00E80623">
        <w:t>Jesús le contestó:</w:t>
      </w:r>
    </w:p>
    <w:p w:rsidR="00E30A48" w:rsidRDefault="00E80623" w:rsidP="00132222">
      <w:pPr>
        <w:pStyle w:val="Lecturasparrafo"/>
      </w:pPr>
      <w:r w:rsidRPr="00E80623">
        <w:t>«El que bebe de esta agua vuelve a tener sed; pero el que beba del agua que yo le daré nunca más tendrá sed: el agua que yo le daré se convertirá dentro de él en un surtidor de agua que salta hasta la vida eterna».</w:t>
      </w:r>
    </w:p>
    <w:p w:rsidR="00E30A48" w:rsidRDefault="00E80623" w:rsidP="00132222">
      <w:pPr>
        <w:pStyle w:val="Lecturasparrafo"/>
      </w:pPr>
      <w:r w:rsidRPr="00E80623">
        <w:t xml:space="preserve">La mujer le dice: </w:t>
      </w:r>
    </w:p>
    <w:p w:rsidR="00E30A48" w:rsidRDefault="00E30A48" w:rsidP="00132222">
      <w:pPr>
        <w:pStyle w:val="Lecturasparrafo"/>
      </w:pPr>
      <w:r>
        <w:t>«</w:t>
      </w:r>
      <w:r w:rsidR="00E80623" w:rsidRPr="00E80623">
        <w:t xml:space="preserve">Señor, dame esa agua: así no tendré más sed, ni tendré que venir aquí a sacarla». </w:t>
      </w:r>
    </w:p>
    <w:p w:rsidR="00E30A48" w:rsidRDefault="00E80623" w:rsidP="00132222">
      <w:pPr>
        <w:pStyle w:val="Lecturasparrafo"/>
      </w:pPr>
      <w:r w:rsidRPr="00E80623">
        <w:t>Él le dice:</w:t>
      </w:r>
    </w:p>
    <w:p w:rsidR="00E30A48" w:rsidRDefault="00E80623" w:rsidP="00132222">
      <w:pPr>
        <w:pStyle w:val="Lecturasparrafo"/>
      </w:pPr>
      <w:r w:rsidRPr="00E80623">
        <w:t>«Anda, llama a tu marido y vuelve».</w:t>
      </w:r>
    </w:p>
    <w:p w:rsidR="00E30A48" w:rsidRDefault="00E80623" w:rsidP="00132222">
      <w:pPr>
        <w:pStyle w:val="Lecturasparrafo"/>
      </w:pPr>
      <w:r w:rsidRPr="00E80623">
        <w:t>La mujer le contesta:</w:t>
      </w:r>
    </w:p>
    <w:p w:rsidR="00E30A48" w:rsidRDefault="00E80623" w:rsidP="00132222">
      <w:pPr>
        <w:pStyle w:val="Lecturasparrafo"/>
      </w:pPr>
      <w:r w:rsidRPr="00E80623">
        <w:t xml:space="preserve">«No tengo marido». </w:t>
      </w:r>
    </w:p>
    <w:p w:rsidR="00E30A48" w:rsidRDefault="00E30A48" w:rsidP="00132222">
      <w:pPr>
        <w:pStyle w:val="Lecturasparrafo"/>
      </w:pPr>
      <w:r>
        <w:t>J</w:t>
      </w:r>
      <w:r w:rsidR="00E80623" w:rsidRPr="00E80623">
        <w:t>esús le dice:</w:t>
      </w:r>
    </w:p>
    <w:p w:rsidR="00E30A48" w:rsidRDefault="00E80623" w:rsidP="00132222">
      <w:pPr>
        <w:pStyle w:val="Lecturasparrafo"/>
      </w:pPr>
      <w:r w:rsidRPr="00E80623">
        <w:t>«Tienes razón, que no tienes marido: has tenido ya cinco, y el de ahora no es tu marido. En eso has dicho la verdad».</w:t>
      </w:r>
    </w:p>
    <w:p w:rsidR="00E30A48" w:rsidRDefault="00E80623" w:rsidP="00132222">
      <w:pPr>
        <w:pStyle w:val="Lecturasparrafo"/>
      </w:pPr>
      <w:r w:rsidRPr="00E80623">
        <w:t>La mujer le dice:</w:t>
      </w:r>
    </w:p>
    <w:p w:rsidR="00E30A48" w:rsidRDefault="00E80623" w:rsidP="00132222">
      <w:pPr>
        <w:pStyle w:val="Lecturasparrafo"/>
      </w:pPr>
      <w:r w:rsidRPr="00E80623">
        <w:t>«Señor, veo que tú eres un profeta. Nuestros padres dieron culto en este monte, y vosotros decís que el sitio donde se debe dar culto está en Jerusalén».</w:t>
      </w:r>
    </w:p>
    <w:p w:rsidR="00E30A48" w:rsidRDefault="00E80623" w:rsidP="00132222">
      <w:pPr>
        <w:pStyle w:val="Lecturasparrafo"/>
      </w:pPr>
      <w:r w:rsidRPr="00E80623">
        <w:t>Jesús le dice:</w:t>
      </w:r>
    </w:p>
    <w:p w:rsidR="00E30A48" w:rsidRDefault="00E80623" w:rsidP="00132222">
      <w:pPr>
        <w:pStyle w:val="Lecturasparrafo"/>
      </w:pPr>
      <w:r w:rsidRPr="00E80623">
        <w:t>«Créeme, mujer: se acerca la hora en que ni en este monte ni en Jerusalén adoraréis al Padre. Vosotros adoráis a uno que no conocéis; nosotros adoramos a uno que conocemos, porque la salvación viene de los judíos.</w:t>
      </w:r>
      <w:r w:rsidR="00E30A48">
        <w:t xml:space="preserve"> </w:t>
      </w:r>
      <w:r w:rsidRPr="00E80623">
        <w:t>Pero se acerca la hora, ya está aquí, en que los verdaderos adoradores adorarán al Padre en espíritu y verdad, porque el Padre desea</w:t>
      </w:r>
      <w:r w:rsidR="00E30A48">
        <w:t xml:space="preserve"> </w:t>
      </w:r>
      <w:r w:rsidRPr="00E80623">
        <w:t>que lo adoren así. Dios es espíritu, y los que lo adoran deben hacerlo en espíritu y verdad».</w:t>
      </w:r>
    </w:p>
    <w:p w:rsidR="00E30A48" w:rsidRDefault="00E80623" w:rsidP="00132222">
      <w:pPr>
        <w:pStyle w:val="Lecturasparrafo"/>
      </w:pPr>
      <w:r w:rsidRPr="00E80623">
        <w:t>La mujer le dice:</w:t>
      </w:r>
    </w:p>
    <w:p w:rsidR="00E30A48" w:rsidRDefault="00E80623" w:rsidP="00132222">
      <w:pPr>
        <w:pStyle w:val="Lecturasparrafo"/>
      </w:pPr>
      <w:r w:rsidRPr="00E80623">
        <w:t>«Sé que va a venir el Mesías, el Cristo; cuando venga, él nos lo dirá todo».</w:t>
      </w:r>
    </w:p>
    <w:p w:rsidR="00E30A48" w:rsidRDefault="00E80623" w:rsidP="00132222">
      <w:pPr>
        <w:pStyle w:val="Lecturasparrafo"/>
      </w:pPr>
      <w:r w:rsidRPr="00E80623">
        <w:t>Jesús le dice</w:t>
      </w:r>
      <w:r w:rsidR="00E30A48">
        <w:t>:</w:t>
      </w:r>
      <w:r w:rsidRPr="00E80623">
        <w:t xml:space="preserve"> </w:t>
      </w:r>
    </w:p>
    <w:p w:rsidR="00E30A48" w:rsidRDefault="00E80623" w:rsidP="00132222">
      <w:pPr>
        <w:pStyle w:val="Lecturasparrafo"/>
      </w:pPr>
      <w:r w:rsidRPr="00E80623">
        <w:t>«Soy yo, el que habla contigo».</w:t>
      </w:r>
    </w:p>
    <w:p w:rsidR="00E30A48" w:rsidRDefault="00E80623" w:rsidP="00132222">
      <w:pPr>
        <w:pStyle w:val="Lecturasparrafo"/>
      </w:pPr>
      <w:r w:rsidRPr="00E80623">
        <w:t>En esto llegaron sus discípulos y se extrañaban de que estuviera hablando con una mujer, aunque ninguno le dijo: «¿Qué le preguntas o de qué le hablas?</w:t>
      </w:r>
      <w:r w:rsidR="00E30A48">
        <w:t>»</w:t>
      </w:r>
      <w:r w:rsidRPr="00E80623">
        <w:t>.</w:t>
      </w:r>
    </w:p>
    <w:p w:rsidR="00E30A48" w:rsidRDefault="00E80623" w:rsidP="00132222">
      <w:pPr>
        <w:pStyle w:val="Lecturasparrafo"/>
      </w:pPr>
      <w:r w:rsidRPr="00E80623">
        <w:t>La mujer entonces dejó su cántaro, se fue al pueblo y dijo a la gente:</w:t>
      </w:r>
    </w:p>
    <w:p w:rsidR="00E30A48" w:rsidRDefault="00E80623" w:rsidP="00132222">
      <w:pPr>
        <w:pStyle w:val="Lecturasparrafo"/>
      </w:pPr>
      <w:r w:rsidRPr="00E80623">
        <w:t>«Venid a ver un hombre que me ha dicho todo lo que he hecho; ¿será este el Mesías?</w:t>
      </w:r>
      <w:r w:rsidR="00E30A48">
        <w:t>»</w:t>
      </w:r>
      <w:r w:rsidRPr="00E80623">
        <w:t>.</w:t>
      </w:r>
    </w:p>
    <w:p w:rsidR="00E30A48" w:rsidRDefault="00E80623" w:rsidP="00132222">
      <w:pPr>
        <w:pStyle w:val="Lecturasparrafo"/>
      </w:pPr>
      <w:r w:rsidRPr="00E80623">
        <w:lastRenderedPageBreak/>
        <w:t>Sal</w:t>
      </w:r>
      <w:r w:rsidR="00E30A48">
        <w:t>i</w:t>
      </w:r>
      <w:r w:rsidRPr="00E80623">
        <w:t>eron del pueblo y se pusieron en camino adonde estaba él. Mientras tanto sus discípulos le insistían:</w:t>
      </w:r>
    </w:p>
    <w:p w:rsidR="00E30A48" w:rsidRDefault="00E80623" w:rsidP="00132222">
      <w:pPr>
        <w:pStyle w:val="Lecturasparrafo"/>
      </w:pPr>
      <w:r w:rsidRPr="00E80623">
        <w:t>«Maestro, come».</w:t>
      </w:r>
    </w:p>
    <w:p w:rsidR="00E30A48" w:rsidRDefault="00E80623" w:rsidP="00132222">
      <w:pPr>
        <w:pStyle w:val="Lecturasparrafo"/>
      </w:pPr>
      <w:r w:rsidRPr="00E80623">
        <w:t>Él les dijo:</w:t>
      </w:r>
    </w:p>
    <w:p w:rsidR="00E30A48" w:rsidRDefault="00E80623" w:rsidP="00132222">
      <w:pPr>
        <w:pStyle w:val="Lecturasparrafo"/>
      </w:pPr>
      <w:r w:rsidRPr="00E80623">
        <w:t>«Yo tengo un alimento que vosotros no conocéis».</w:t>
      </w:r>
    </w:p>
    <w:p w:rsidR="00E30A48" w:rsidRDefault="00E80623" w:rsidP="00132222">
      <w:pPr>
        <w:pStyle w:val="Lecturasparrafo"/>
      </w:pPr>
      <w:r w:rsidRPr="00E80623">
        <w:t>Los discípulos comentaban entre ellos:</w:t>
      </w:r>
    </w:p>
    <w:p w:rsidR="00E30A48" w:rsidRDefault="00E80623" w:rsidP="00132222">
      <w:pPr>
        <w:pStyle w:val="Lecturasparrafo"/>
      </w:pPr>
      <w:r w:rsidRPr="00E80623">
        <w:t>«¿Le habrá traído alguien de comer?</w:t>
      </w:r>
      <w:r w:rsidR="00E30A48">
        <w:t>»</w:t>
      </w:r>
      <w:r w:rsidRPr="00E80623">
        <w:t>.</w:t>
      </w:r>
    </w:p>
    <w:p w:rsidR="00E30A48" w:rsidRDefault="00E80623" w:rsidP="00132222">
      <w:pPr>
        <w:pStyle w:val="Lecturasparrafo"/>
      </w:pPr>
      <w:r w:rsidRPr="00E80623">
        <w:t>Jesús les dice:</w:t>
      </w:r>
    </w:p>
    <w:p w:rsidR="00E30A48" w:rsidRDefault="00E80623" w:rsidP="00132222">
      <w:pPr>
        <w:pStyle w:val="Lecturasparrafo"/>
      </w:pPr>
      <w:r w:rsidRPr="00E80623">
        <w:t>«Mi alimento es hacer la voluntad del que me envió y llevar a término su obra</w:t>
      </w:r>
      <w:r w:rsidR="00E30A48">
        <w:t>.</w:t>
      </w:r>
    </w:p>
    <w:p w:rsidR="00E30A48" w:rsidRDefault="00E80623" w:rsidP="00132222">
      <w:pPr>
        <w:pStyle w:val="Lecturasparrafo"/>
      </w:pPr>
      <w:r w:rsidRPr="00E80623">
        <w:t xml:space="preserve">¿No decís vosotros que faltan todavía cuatro meses para la cosecha? Yo os digo esto: levantad los ojos y contemplad los campos, que están ya dorados para la siega; el segador ya está recibiendo salario y almacenando fruto para la vida eterna: y así, se alegran lo mismo sembrador y segador. </w:t>
      </w:r>
    </w:p>
    <w:p w:rsidR="00E30A48" w:rsidRDefault="00E80623" w:rsidP="00132222">
      <w:pPr>
        <w:pStyle w:val="Lecturasparrafo"/>
      </w:pPr>
      <w:r w:rsidRPr="00E80623">
        <w:t>Con todo, tiene razón el proverbio: uno siembra y otro siega. Yo os envié a segar lo que no habéis trabajado. Otros trabajaron y vosotros entrasteis en el fruto de sus trabajos».</w:t>
      </w:r>
    </w:p>
    <w:p w:rsidR="00E30A48" w:rsidRDefault="00E80623" w:rsidP="00132222">
      <w:pPr>
        <w:pStyle w:val="Lecturasparrafo"/>
      </w:pPr>
      <w:r w:rsidRPr="00E80623">
        <w:t>En aquel pueblo muchos samaritanos creyeron en él por el testimonio que había dado la mujer: «Me ha dicho todo lo que he hecho».</w:t>
      </w:r>
    </w:p>
    <w:p w:rsidR="005E2DD8" w:rsidRDefault="00E80623" w:rsidP="00132222">
      <w:pPr>
        <w:pStyle w:val="Lecturasparrafo"/>
      </w:pPr>
      <w:r w:rsidRPr="00E80623">
        <w:t>Así, cuando llegaron a verlo los samaritanos, le rogaban que se quedara con ellos. Y se quedó allí dos días.</w:t>
      </w:r>
      <w:r w:rsidR="00E30A48">
        <w:t xml:space="preserve"> T</w:t>
      </w:r>
      <w:r w:rsidRPr="00E80623">
        <w:t>odavía creyeron muchos más por su predicación, y decían a la mujer: «Ya no creemos por lo que tú dices; nosotros mismos lo hemos oído y sabemos que él es de verdad el Salvador del mundo»</w:t>
      </w:r>
      <w:r w:rsidR="00787239" w:rsidRPr="00787239">
        <w:t>.</w:t>
      </w:r>
    </w:p>
    <w:p w:rsidR="005E2DD8" w:rsidRDefault="005E2DD8" w:rsidP="005E2DD8">
      <w:pPr>
        <w:pStyle w:val="Lecturasparrafo"/>
      </w:pPr>
      <w:r w:rsidRPr="005C70DE">
        <w:cr/>
        <w:t>Palabra del Señor.</w:t>
      </w:r>
    </w:p>
    <w:p w:rsidR="00E27574" w:rsidRDefault="00E27574" w:rsidP="005E2DD8">
      <w:pPr>
        <w:pStyle w:val="Lecturasparrafo"/>
      </w:pPr>
    </w:p>
    <w:p w:rsidR="00E27574" w:rsidRPr="005C70DE" w:rsidRDefault="00E27574" w:rsidP="00E27574">
      <w:pPr>
        <w:pStyle w:val="Lecturasparrafo"/>
        <w:rPr>
          <w:b/>
        </w:rPr>
      </w:pPr>
      <w:r>
        <w:rPr>
          <w:b/>
        </w:rPr>
        <w:t>EVANGELIO (Jn 4, 5</w:t>
      </w:r>
      <w:r w:rsidR="00C87879">
        <w:rPr>
          <w:b/>
        </w:rPr>
        <w:t>-15. 19b-26. 39ª. 40-42</w:t>
      </w:r>
      <w:r>
        <w:rPr>
          <w:b/>
        </w:rPr>
        <w:t>) (Forma breve)</w:t>
      </w:r>
    </w:p>
    <w:p w:rsidR="00E27574" w:rsidRPr="00645883" w:rsidRDefault="00C87879" w:rsidP="00E27574">
      <w:pPr>
        <w:pStyle w:val="Lecturasparrafo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Un surtidor de agua que salta hasta la vida eterna</w:t>
      </w:r>
    </w:p>
    <w:p w:rsidR="00E27574" w:rsidRDefault="00E27574" w:rsidP="00E27574">
      <w:pPr>
        <w:pStyle w:val="Lecturasparrafo"/>
      </w:pPr>
    </w:p>
    <w:p w:rsidR="00E27574" w:rsidRDefault="00E27574" w:rsidP="00E27574">
      <w:pPr>
        <w:pStyle w:val="Lecturasparrafo"/>
      </w:pPr>
      <w:r>
        <w:t>Lectura</w:t>
      </w:r>
      <w:r w:rsidRPr="005C70DE">
        <w:t xml:space="preserve"> del santo Evangelio según san </w:t>
      </w:r>
      <w:r>
        <w:t>Juan</w:t>
      </w:r>
      <w:r w:rsidRPr="005C70DE">
        <w:t>.</w:t>
      </w:r>
      <w:r w:rsidRPr="005C70DE">
        <w:cr/>
      </w:r>
    </w:p>
    <w:p w:rsidR="00E27574" w:rsidRDefault="00E27574" w:rsidP="00E27574">
      <w:pPr>
        <w:pStyle w:val="Lecturasparrafo"/>
      </w:pPr>
      <w:r>
        <w:t>En</w:t>
      </w:r>
      <w:r w:rsidRPr="00E80623">
        <w:t xml:space="preserve"> aquel tiempo, llegó Jesús a una ciudad de Samaría llamada Sicar, cerca del campo que dio Jacob a su hijo José; allí estaba el pozo de Jacob. </w:t>
      </w:r>
    </w:p>
    <w:p w:rsidR="00E27574" w:rsidRDefault="00E27574" w:rsidP="00E27574">
      <w:pPr>
        <w:pStyle w:val="Lecturasparrafo"/>
      </w:pPr>
      <w:r w:rsidRPr="00E80623">
        <w:t>Jesús, cansado del camino, estaba allí sentado junto al pozo. Era hacia la hora sexta.</w:t>
      </w:r>
    </w:p>
    <w:p w:rsidR="00E27574" w:rsidRDefault="00E27574" w:rsidP="00E27574">
      <w:pPr>
        <w:pStyle w:val="Lecturasparrafo"/>
      </w:pPr>
      <w:r w:rsidRPr="00E80623">
        <w:t>Llega una mujer de Samaría a sacar agua, y Jesús le dice:</w:t>
      </w:r>
    </w:p>
    <w:p w:rsidR="00E27574" w:rsidRDefault="00E27574" w:rsidP="00E27574">
      <w:pPr>
        <w:pStyle w:val="Lecturasparrafo"/>
      </w:pPr>
      <w:r w:rsidRPr="00E80623">
        <w:t>«Dame de beber».</w:t>
      </w:r>
    </w:p>
    <w:p w:rsidR="00E27574" w:rsidRDefault="00E27574" w:rsidP="00E27574">
      <w:pPr>
        <w:pStyle w:val="Lecturasparrafo"/>
      </w:pPr>
      <w:r w:rsidRPr="00E80623">
        <w:t>Sus discípulos se habían ido al pueblo a comprar comida.</w:t>
      </w:r>
    </w:p>
    <w:p w:rsidR="00E27574" w:rsidRDefault="00E27574" w:rsidP="00E27574">
      <w:pPr>
        <w:pStyle w:val="Lecturasparrafo"/>
      </w:pPr>
      <w:r w:rsidRPr="00E80623">
        <w:t>La samaritana le dice:</w:t>
      </w:r>
    </w:p>
    <w:p w:rsidR="00E27574" w:rsidRDefault="00E27574" w:rsidP="00E27574">
      <w:pPr>
        <w:pStyle w:val="Lecturasparrafo"/>
      </w:pPr>
      <w:r w:rsidRPr="00E80623">
        <w:t>«¿Cómo tú, siendo judío, me pides de beber a mí, que soy samaritana?</w:t>
      </w:r>
      <w:r>
        <w:t xml:space="preserve">» </w:t>
      </w:r>
      <w:r w:rsidRPr="00E80623">
        <w:t xml:space="preserve">(porque los judíos no se tratan con los samaritanos). </w:t>
      </w:r>
    </w:p>
    <w:p w:rsidR="00E27574" w:rsidRDefault="00E27574" w:rsidP="00E27574">
      <w:pPr>
        <w:pStyle w:val="Lecturasparrafo"/>
      </w:pPr>
      <w:r w:rsidRPr="00E80623">
        <w:t>Jesús le contestó:</w:t>
      </w:r>
    </w:p>
    <w:p w:rsidR="00E27574" w:rsidRDefault="00E27574" w:rsidP="00E27574">
      <w:pPr>
        <w:pStyle w:val="Lecturasparrafo"/>
      </w:pPr>
      <w:r w:rsidRPr="00E80623">
        <w:lastRenderedPageBreak/>
        <w:t>«Si conocieras el don de Dios y quién es el que te dice “dame de beber", le pedirías tú, y él te daría agua viva».</w:t>
      </w:r>
    </w:p>
    <w:p w:rsidR="00E27574" w:rsidRDefault="00E27574" w:rsidP="00E27574">
      <w:pPr>
        <w:pStyle w:val="Lecturasparrafo"/>
      </w:pPr>
      <w:r w:rsidRPr="00E80623">
        <w:t>La mujer le dice:</w:t>
      </w:r>
    </w:p>
    <w:p w:rsidR="00E27574" w:rsidRDefault="00E27574" w:rsidP="00E27574">
      <w:pPr>
        <w:pStyle w:val="Lecturasparrafo"/>
      </w:pPr>
      <w:r w:rsidRPr="00E80623">
        <w:t>«Señor, si no tienes cubo, y el pozo es hondo, ¿de dónde sacas el agua viva?; ¿eres tú más que nuestro padre Jacob, que nos dio este pozo, y de él bebieron él y sus hijos y sus ganados?</w:t>
      </w:r>
      <w:r>
        <w:t>»</w:t>
      </w:r>
      <w:r w:rsidRPr="00E80623">
        <w:t>.</w:t>
      </w:r>
    </w:p>
    <w:p w:rsidR="00E27574" w:rsidRDefault="00E27574" w:rsidP="00E27574">
      <w:pPr>
        <w:pStyle w:val="Lecturasparrafo"/>
      </w:pPr>
      <w:r w:rsidRPr="00E80623">
        <w:t>Jesús le contestó:</w:t>
      </w:r>
    </w:p>
    <w:p w:rsidR="00E27574" w:rsidRDefault="00E27574" w:rsidP="00E27574">
      <w:pPr>
        <w:pStyle w:val="Lecturasparrafo"/>
      </w:pPr>
      <w:r w:rsidRPr="00E80623">
        <w:t>«El que bebe de esta agua vuelve a tener sed; pero el que beba del agua que yo le daré nunca más tendrá sed: el agua que yo le daré se convertirá dentro de él en un surtidor de agua que salta hasta la vida eterna».</w:t>
      </w:r>
    </w:p>
    <w:p w:rsidR="00E27574" w:rsidRDefault="00E27574" w:rsidP="00E27574">
      <w:pPr>
        <w:pStyle w:val="Lecturasparrafo"/>
      </w:pPr>
      <w:r w:rsidRPr="00E80623">
        <w:t xml:space="preserve">La mujer le dice: </w:t>
      </w:r>
    </w:p>
    <w:p w:rsidR="00E27574" w:rsidRDefault="00E27574" w:rsidP="00C87879">
      <w:pPr>
        <w:pStyle w:val="Lecturasparrafo"/>
      </w:pPr>
      <w:r>
        <w:t>«</w:t>
      </w:r>
      <w:r w:rsidRPr="00E80623">
        <w:t>Señor, dame esa agua: así no tendré más sed, ni tendré que venir aquí a sacarla</w:t>
      </w:r>
      <w:r w:rsidR="00C87879">
        <w:t>. V</w:t>
      </w:r>
      <w:r w:rsidRPr="00E80623">
        <w:t>eo que tú eres un profeta. Nuestros padres dieron culto en este monte, y vosotros decís que el sitio donde se debe dar culto está en Jerusalén».</w:t>
      </w:r>
    </w:p>
    <w:p w:rsidR="00E27574" w:rsidRDefault="00E27574" w:rsidP="00E27574">
      <w:pPr>
        <w:pStyle w:val="Lecturasparrafo"/>
      </w:pPr>
      <w:r w:rsidRPr="00E80623">
        <w:t>Jesús le dice:</w:t>
      </w:r>
    </w:p>
    <w:p w:rsidR="00E27574" w:rsidRDefault="00E27574" w:rsidP="00E27574">
      <w:pPr>
        <w:pStyle w:val="Lecturasparrafo"/>
      </w:pPr>
      <w:r w:rsidRPr="00E80623">
        <w:t>«Créeme, mujer: se acerca la hora en que ni en este monte ni en Jerusalén adoraréis al Padre. Vosotros adoráis a uno que no conocéis; nosotros adoramos a uno que conocemos, porque la salvación viene de los judíos.</w:t>
      </w:r>
      <w:r>
        <w:t xml:space="preserve"> </w:t>
      </w:r>
      <w:r w:rsidRPr="00E80623">
        <w:t>Pero se acerca la hora, ya está aquí, en que los verdaderos adoradores adorarán al Padre en espíritu y verdad, porque el Padre desea</w:t>
      </w:r>
      <w:r>
        <w:t xml:space="preserve"> </w:t>
      </w:r>
      <w:r w:rsidRPr="00E80623">
        <w:t>que lo adoren así. Dios es espíritu, y los que lo adoran deben hacerlo en espíritu y verdad».</w:t>
      </w:r>
    </w:p>
    <w:p w:rsidR="00E27574" w:rsidRDefault="00E27574" w:rsidP="00E27574">
      <w:pPr>
        <w:pStyle w:val="Lecturasparrafo"/>
      </w:pPr>
      <w:r w:rsidRPr="00E80623">
        <w:t>La mujer le dice:</w:t>
      </w:r>
    </w:p>
    <w:p w:rsidR="00E27574" w:rsidRDefault="00E27574" w:rsidP="00E27574">
      <w:pPr>
        <w:pStyle w:val="Lecturasparrafo"/>
      </w:pPr>
      <w:r w:rsidRPr="00E80623">
        <w:t>«Sé que va a venir el Mesías, el Cristo; cuando venga, él nos lo dirá todo».</w:t>
      </w:r>
    </w:p>
    <w:p w:rsidR="00E27574" w:rsidRDefault="00E27574" w:rsidP="00E27574">
      <w:pPr>
        <w:pStyle w:val="Lecturasparrafo"/>
      </w:pPr>
      <w:r w:rsidRPr="00E80623">
        <w:t>Jesús le dice</w:t>
      </w:r>
      <w:r>
        <w:t>:</w:t>
      </w:r>
      <w:r w:rsidRPr="00E80623">
        <w:t xml:space="preserve"> </w:t>
      </w:r>
    </w:p>
    <w:p w:rsidR="00E27574" w:rsidRDefault="00E27574" w:rsidP="00E27574">
      <w:pPr>
        <w:pStyle w:val="Lecturasparrafo"/>
      </w:pPr>
      <w:r w:rsidRPr="00E80623">
        <w:t>«Soy yo, el que habla contigo».</w:t>
      </w:r>
    </w:p>
    <w:p w:rsidR="00E27574" w:rsidRDefault="00E27574" w:rsidP="00E27574">
      <w:pPr>
        <w:pStyle w:val="Lecturasparrafo"/>
      </w:pPr>
      <w:r w:rsidRPr="00E80623">
        <w:t xml:space="preserve">En aquel pueblo muchos </w:t>
      </w:r>
      <w:r w:rsidR="00C87879">
        <w:t xml:space="preserve">creyeron en él. </w:t>
      </w:r>
      <w:r w:rsidRPr="00E80623">
        <w:t>Así, cuando llegaron a verlo los samaritanos, le rogaban que se quedara con ellos. Y se quedó allí dos días.</w:t>
      </w:r>
      <w:r>
        <w:t xml:space="preserve"> T</w:t>
      </w:r>
      <w:r w:rsidRPr="00E80623">
        <w:t>odavía creyeron muchos más por su predicación, y decían a la mujer: «Ya no creemos por lo que tú dices; nosotros mismos lo hemos oído y sabemos que él es de verdad el Salvador del mundo»</w:t>
      </w:r>
      <w:r w:rsidRPr="00787239">
        <w:t>.</w:t>
      </w:r>
    </w:p>
    <w:p w:rsidR="00E27574" w:rsidRPr="005C70DE" w:rsidRDefault="00E27574" w:rsidP="00E27574">
      <w:pPr>
        <w:pStyle w:val="Lecturasparrafo"/>
      </w:pPr>
      <w:r w:rsidRPr="005C70DE">
        <w:cr/>
        <w:t>Palabra del Señor.</w:t>
      </w:r>
    </w:p>
    <w:p w:rsidR="00E27574" w:rsidRPr="005C70DE" w:rsidRDefault="00E27574" w:rsidP="005E2DD8">
      <w:pPr>
        <w:pStyle w:val="Lecturasparrafo"/>
      </w:pPr>
    </w:p>
    <w:sectPr w:rsidR="00E27574" w:rsidRPr="005C70DE" w:rsidSect="009760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CD5" w:rsidRDefault="008F4CD5" w:rsidP="00C058A8">
      <w:pPr>
        <w:spacing w:after="0" w:line="240" w:lineRule="auto"/>
      </w:pPr>
      <w:r>
        <w:separator/>
      </w:r>
    </w:p>
  </w:endnote>
  <w:endnote w:type="continuationSeparator" w:id="1">
    <w:p w:rsidR="008F4CD5" w:rsidRDefault="008F4CD5" w:rsidP="00C0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CD5" w:rsidRDefault="008F4CD5" w:rsidP="00C058A8">
      <w:pPr>
        <w:spacing w:after="0" w:line="240" w:lineRule="auto"/>
      </w:pPr>
      <w:r>
        <w:separator/>
      </w:r>
    </w:p>
  </w:footnote>
  <w:footnote w:type="continuationSeparator" w:id="1">
    <w:p w:rsidR="008F4CD5" w:rsidRDefault="008F4CD5" w:rsidP="00C058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0DE"/>
    <w:rsid w:val="0005421A"/>
    <w:rsid w:val="00070CF7"/>
    <w:rsid w:val="00080BF9"/>
    <w:rsid w:val="00084EC7"/>
    <w:rsid w:val="00095519"/>
    <w:rsid w:val="000A35FB"/>
    <w:rsid w:val="000C4FAF"/>
    <w:rsid w:val="000D3A03"/>
    <w:rsid w:val="000F3A71"/>
    <w:rsid w:val="000F6E65"/>
    <w:rsid w:val="001137FC"/>
    <w:rsid w:val="001169CC"/>
    <w:rsid w:val="00125B86"/>
    <w:rsid w:val="00132222"/>
    <w:rsid w:val="001367DA"/>
    <w:rsid w:val="001378AE"/>
    <w:rsid w:val="0014682E"/>
    <w:rsid w:val="001555F4"/>
    <w:rsid w:val="00167DBC"/>
    <w:rsid w:val="00172643"/>
    <w:rsid w:val="00172695"/>
    <w:rsid w:val="001779F3"/>
    <w:rsid w:val="00194CC8"/>
    <w:rsid w:val="001A7A33"/>
    <w:rsid w:val="001B101C"/>
    <w:rsid w:val="001E11E7"/>
    <w:rsid w:val="001E60AA"/>
    <w:rsid w:val="001F2040"/>
    <w:rsid w:val="001F3AA6"/>
    <w:rsid w:val="002024DB"/>
    <w:rsid w:val="0021053F"/>
    <w:rsid w:val="00246A40"/>
    <w:rsid w:val="002927F6"/>
    <w:rsid w:val="00294F7D"/>
    <w:rsid w:val="002A5BD0"/>
    <w:rsid w:val="002A7029"/>
    <w:rsid w:val="002B0680"/>
    <w:rsid w:val="002D1D49"/>
    <w:rsid w:val="002E7BBF"/>
    <w:rsid w:val="002F4561"/>
    <w:rsid w:val="003312A5"/>
    <w:rsid w:val="00336556"/>
    <w:rsid w:val="00380FDC"/>
    <w:rsid w:val="003813ED"/>
    <w:rsid w:val="00393A37"/>
    <w:rsid w:val="00393ADC"/>
    <w:rsid w:val="003E4018"/>
    <w:rsid w:val="00400756"/>
    <w:rsid w:val="004179C7"/>
    <w:rsid w:val="00422B40"/>
    <w:rsid w:val="0042529E"/>
    <w:rsid w:val="00437C04"/>
    <w:rsid w:val="00442291"/>
    <w:rsid w:val="00446978"/>
    <w:rsid w:val="004553BC"/>
    <w:rsid w:val="00484D87"/>
    <w:rsid w:val="004926DF"/>
    <w:rsid w:val="004939A8"/>
    <w:rsid w:val="004A6555"/>
    <w:rsid w:val="004B2E94"/>
    <w:rsid w:val="004D4055"/>
    <w:rsid w:val="004D4D6E"/>
    <w:rsid w:val="004F01FF"/>
    <w:rsid w:val="004F4910"/>
    <w:rsid w:val="00501B0E"/>
    <w:rsid w:val="00512D96"/>
    <w:rsid w:val="00515888"/>
    <w:rsid w:val="00527F24"/>
    <w:rsid w:val="00595931"/>
    <w:rsid w:val="005A68E7"/>
    <w:rsid w:val="005B467F"/>
    <w:rsid w:val="005C6824"/>
    <w:rsid w:val="005C70DE"/>
    <w:rsid w:val="005E1DD3"/>
    <w:rsid w:val="005E2DD8"/>
    <w:rsid w:val="005E3175"/>
    <w:rsid w:val="005F09D6"/>
    <w:rsid w:val="005F5071"/>
    <w:rsid w:val="005F52CA"/>
    <w:rsid w:val="00626C14"/>
    <w:rsid w:val="0062710B"/>
    <w:rsid w:val="00645883"/>
    <w:rsid w:val="00653AA2"/>
    <w:rsid w:val="00661722"/>
    <w:rsid w:val="00665B06"/>
    <w:rsid w:val="00671C48"/>
    <w:rsid w:val="006C0C82"/>
    <w:rsid w:val="006D3910"/>
    <w:rsid w:val="006E0863"/>
    <w:rsid w:val="006E7E40"/>
    <w:rsid w:val="007047EE"/>
    <w:rsid w:val="007077A0"/>
    <w:rsid w:val="007352B0"/>
    <w:rsid w:val="00751DA3"/>
    <w:rsid w:val="00766CE4"/>
    <w:rsid w:val="00784B44"/>
    <w:rsid w:val="00787239"/>
    <w:rsid w:val="007A6B67"/>
    <w:rsid w:val="007B2D29"/>
    <w:rsid w:val="007C50A4"/>
    <w:rsid w:val="007D63A3"/>
    <w:rsid w:val="007E35E8"/>
    <w:rsid w:val="00812313"/>
    <w:rsid w:val="00821F62"/>
    <w:rsid w:val="0085133D"/>
    <w:rsid w:val="00874BA5"/>
    <w:rsid w:val="0087742E"/>
    <w:rsid w:val="00880D33"/>
    <w:rsid w:val="008C18E9"/>
    <w:rsid w:val="008F4CD5"/>
    <w:rsid w:val="0091101B"/>
    <w:rsid w:val="009445CD"/>
    <w:rsid w:val="00973B53"/>
    <w:rsid w:val="009753A9"/>
    <w:rsid w:val="00976057"/>
    <w:rsid w:val="009763D5"/>
    <w:rsid w:val="00986306"/>
    <w:rsid w:val="009935CA"/>
    <w:rsid w:val="009C1B37"/>
    <w:rsid w:val="009C44C7"/>
    <w:rsid w:val="009C5D84"/>
    <w:rsid w:val="009D4A50"/>
    <w:rsid w:val="009E5EE0"/>
    <w:rsid w:val="009F317E"/>
    <w:rsid w:val="00A003F8"/>
    <w:rsid w:val="00A22BC3"/>
    <w:rsid w:val="00A26531"/>
    <w:rsid w:val="00A36010"/>
    <w:rsid w:val="00A463E6"/>
    <w:rsid w:val="00A558F3"/>
    <w:rsid w:val="00A6186F"/>
    <w:rsid w:val="00A83797"/>
    <w:rsid w:val="00AB233B"/>
    <w:rsid w:val="00AB309B"/>
    <w:rsid w:val="00AB66D0"/>
    <w:rsid w:val="00AC4550"/>
    <w:rsid w:val="00AD6697"/>
    <w:rsid w:val="00AE7452"/>
    <w:rsid w:val="00B0041A"/>
    <w:rsid w:val="00B026A0"/>
    <w:rsid w:val="00B318A1"/>
    <w:rsid w:val="00B42289"/>
    <w:rsid w:val="00B511A6"/>
    <w:rsid w:val="00B761EA"/>
    <w:rsid w:val="00B8038F"/>
    <w:rsid w:val="00BA56A9"/>
    <w:rsid w:val="00BB336C"/>
    <w:rsid w:val="00BD0F7A"/>
    <w:rsid w:val="00BF69DA"/>
    <w:rsid w:val="00C0533B"/>
    <w:rsid w:val="00C058A8"/>
    <w:rsid w:val="00C07EC2"/>
    <w:rsid w:val="00C17939"/>
    <w:rsid w:val="00C32E79"/>
    <w:rsid w:val="00C60692"/>
    <w:rsid w:val="00C63017"/>
    <w:rsid w:val="00C70E56"/>
    <w:rsid w:val="00C84228"/>
    <w:rsid w:val="00C846ED"/>
    <w:rsid w:val="00C84C07"/>
    <w:rsid w:val="00C87879"/>
    <w:rsid w:val="00C914B9"/>
    <w:rsid w:val="00CB551A"/>
    <w:rsid w:val="00CD4A9D"/>
    <w:rsid w:val="00CD6A40"/>
    <w:rsid w:val="00CE0C20"/>
    <w:rsid w:val="00CE4762"/>
    <w:rsid w:val="00D1340E"/>
    <w:rsid w:val="00D42051"/>
    <w:rsid w:val="00D46E52"/>
    <w:rsid w:val="00D70978"/>
    <w:rsid w:val="00D76D3F"/>
    <w:rsid w:val="00D770BE"/>
    <w:rsid w:val="00D77A06"/>
    <w:rsid w:val="00D90B44"/>
    <w:rsid w:val="00DA7672"/>
    <w:rsid w:val="00DC277F"/>
    <w:rsid w:val="00DE21F2"/>
    <w:rsid w:val="00DE3F4E"/>
    <w:rsid w:val="00DF3D6C"/>
    <w:rsid w:val="00E013D6"/>
    <w:rsid w:val="00E27574"/>
    <w:rsid w:val="00E30A48"/>
    <w:rsid w:val="00E521AC"/>
    <w:rsid w:val="00E77853"/>
    <w:rsid w:val="00E80623"/>
    <w:rsid w:val="00E82338"/>
    <w:rsid w:val="00EB0F25"/>
    <w:rsid w:val="00ED479D"/>
    <w:rsid w:val="00EE4BA6"/>
    <w:rsid w:val="00F0656D"/>
    <w:rsid w:val="00F259E6"/>
    <w:rsid w:val="00F53C46"/>
    <w:rsid w:val="00F63489"/>
    <w:rsid w:val="00F735EB"/>
    <w:rsid w:val="00FA3D6B"/>
    <w:rsid w:val="00FB661F"/>
    <w:rsid w:val="00FB6C36"/>
    <w:rsid w:val="00FC6C3D"/>
    <w:rsid w:val="00FE2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0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ecturasparrafo">
    <w:name w:val="Lecturas parrafo"/>
    <w:basedOn w:val="Normal"/>
    <w:link w:val="LecturasparrafoCar"/>
    <w:qFormat/>
    <w:rsid w:val="00C058A8"/>
    <w:pPr>
      <w:spacing w:before="120" w:after="120" w:line="240" w:lineRule="auto"/>
      <w:ind w:firstLine="284"/>
      <w:jc w:val="both"/>
    </w:pPr>
  </w:style>
  <w:style w:type="paragraph" w:styleId="Encabezado">
    <w:name w:val="header"/>
    <w:basedOn w:val="Normal"/>
    <w:link w:val="EncabezadoCar"/>
    <w:uiPriority w:val="99"/>
    <w:semiHidden/>
    <w:unhideWhenUsed/>
    <w:rsid w:val="00C058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LecturasparrafoCar">
    <w:name w:val="Lecturas parrafo Car"/>
    <w:basedOn w:val="Fuentedeprrafopredeter"/>
    <w:link w:val="Lecturasparrafo"/>
    <w:rsid w:val="00C058A8"/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058A8"/>
  </w:style>
  <w:style w:type="paragraph" w:styleId="Piedepgina">
    <w:name w:val="footer"/>
    <w:basedOn w:val="Normal"/>
    <w:link w:val="PiedepginaCar"/>
    <w:uiPriority w:val="99"/>
    <w:semiHidden/>
    <w:unhideWhenUsed/>
    <w:rsid w:val="00C058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058A8"/>
  </w:style>
  <w:style w:type="paragraph" w:customStyle="1" w:styleId="salmo">
    <w:name w:val="salmo"/>
    <w:basedOn w:val="Lecturasparrafo"/>
    <w:link w:val="salmoCar"/>
    <w:qFormat/>
    <w:rsid w:val="00A36010"/>
    <w:pPr>
      <w:ind w:left="284" w:firstLine="0"/>
    </w:pPr>
  </w:style>
  <w:style w:type="character" w:customStyle="1" w:styleId="salmoCar">
    <w:name w:val="salmo Car"/>
    <w:basedOn w:val="LecturasparrafoCar"/>
    <w:link w:val="salmo"/>
    <w:rsid w:val="00A360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A4ACE-37AD-412A-B6E9-0DA1F8FE2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1392</Words>
  <Characters>7656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</dc:creator>
  <cp:lastModifiedBy>Andres</cp:lastModifiedBy>
  <cp:revision>9</cp:revision>
  <dcterms:created xsi:type="dcterms:W3CDTF">2017-03-07T07:08:00Z</dcterms:created>
  <dcterms:modified xsi:type="dcterms:W3CDTF">2017-03-18T06:38:00Z</dcterms:modified>
</cp:coreProperties>
</file>