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A8" w:rsidRDefault="0014682E" w:rsidP="00400756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DOMINGO </w:t>
      </w:r>
      <w:r w:rsidR="00515888">
        <w:rPr>
          <w:b/>
          <w:sz w:val="36"/>
        </w:rPr>
        <w:t>I DE CU</w:t>
      </w:r>
      <w:r w:rsidR="002F4561">
        <w:rPr>
          <w:b/>
          <w:sz w:val="36"/>
        </w:rPr>
        <w:t>A</w:t>
      </w:r>
      <w:r w:rsidR="00515888">
        <w:rPr>
          <w:b/>
          <w:sz w:val="36"/>
        </w:rPr>
        <w:t>RESMA</w:t>
      </w:r>
    </w:p>
    <w:p w:rsidR="005C70DE" w:rsidRPr="00DE19A4" w:rsidRDefault="005C70DE" w:rsidP="00C914B9">
      <w:pPr>
        <w:spacing w:after="0" w:line="240" w:lineRule="auto"/>
        <w:jc w:val="center"/>
        <w:rPr>
          <w:b/>
          <w:sz w:val="36"/>
        </w:rPr>
      </w:pPr>
      <w:r w:rsidRPr="00DE19A4">
        <w:rPr>
          <w:b/>
          <w:sz w:val="36"/>
        </w:rPr>
        <w:t xml:space="preserve">CICLO </w:t>
      </w:r>
      <w:r w:rsidR="00A6186F">
        <w:rPr>
          <w:b/>
          <w:sz w:val="36"/>
        </w:rPr>
        <w:t>A</w:t>
      </w:r>
    </w:p>
    <w:p w:rsidR="00FA3D6B" w:rsidRDefault="00FA3D6B" w:rsidP="00FA3D6B">
      <w:pPr>
        <w:pStyle w:val="Lecturasparrafo"/>
        <w:ind w:firstLine="0"/>
      </w:pPr>
    </w:p>
    <w:p w:rsidR="005C70DE" w:rsidRDefault="007A6B67" w:rsidP="00C058A8">
      <w:pPr>
        <w:pStyle w:val="Lecturasparrafo"/>
        <w:rPr>
          <w:b/>
        </w:rPr>
      </w:pPr>
      <w:r>
        <w:rPr>
          <w:b/>
        </w:rPr>
        <w:t>PRIMERA LECTURA (</w:t>
      </w:r>
      <w:r w:rsidR="00515888">
        <w:rPr>
          <w:b/>
        </w:rPr>
        <w:t>Gen</w:t>
      </w:r>
      <w:r w:rsidR="00EB0F25">
        <w:rPr>
          <w:b/>
        </w:rPr>
        <w:t xml:space="preserve"> </w:t>
      </w:r>
      <w:r w:rsidR="00515888">
        <w:rPr>
          <w:b/>
        </w:rPr>
        <w:t>2</w:t>
      </w:r>
      <w:r w:rsidR="00EB0F25">
        <w:rPr>
          <w:b/>
        </w:rPr>
        <w:t xml:space="preserve">, </w:t>
      </w:r>
      <w:r w:rsidR="00515888">
        <w:rPr>
          <w:b/>
        </w:rPr>
        <w:t>7-9; 3, 1-7</w:t>
      </w:r>
      <w:r w:rsidR="0062710B">
        <w:rPr>
          <w:b/>
        </w:rPr>
        <w:t>)</w:t>
      </w:r>
      <w:r w:rsidR="00645883">
        <w:rPr>
          <w:b/>
        </w:rPr>
        <w:t xml:space="preserve"> </w:t>
      </w:r>
    </w:p>
    <w:p w:rsidR="007A6B67" w:rsidRDefault="00515888" w:rsidP="00C058A8">
      <w:pPr>
        <w:pStyle w:val="Lecturasparrafo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Creación y pecado de los primeros padres</w:t>
      </w:r>
    </w:p>
    <w:p w:rsidR="00F259E6" w:rsidRPr="005C70DE" w:rsidRDefault="00F259E6" w:rsidP="00C058A8">
      <w:pPr>
        <w:pStyle w:val="Lecturasparrafo"/>
        <w:rPr>
          <w:b/>
        </w:rPr>
      </w:pPr>
    </w:p>
    <w:p w:rsidR="005C70DE" w:rsidRDefault="00C058A8" w:rsidP="00C058A8">
      <w:pPr>
        <w:pStyle w:val="Lecturasparrafo"/>
      </w:pPr>
      <w:r w:rsidRPr="00C058A8">
        <w:t xml:space="preserve">Lectura </w:t>
      </w:r>
      <w:r w:rsidR="00F259E6">
        <w:t>del libro de</w:t>
      </w:r>
      <w:r w:rsidR="00EB0F25">
        <w:t>l</w:t>
      </w:r>
      <w:r w:rsidR="00F259E6">
        <w:t xml:space="preserve"> </w:t>
      </w:r>
      <w:r w:rsidR="00515888">
        <w:t>Génesis</w:t>
      </w:r>
    </w:p>
    <w:p w:rsidR="00515888" w:rsidRDefault="00515888" w:rsidP="00A36010">
      <w:pPr>
        <w:pStyle w:val="Lecturasparrafo"/>
      </w:pPr>
      <w:r>
        <w:t>El</w:t>
      </w:r>
      <w:r w:rsidRPr="00515888">
        <w:t xml:space="preserve"> Señor Dios modeló al hombre del polvo del suelo e insufló en su nariz aliento de vida; y el hombre se convirtió en ser vivo.</w:t>
      </w:r>
    </w:p>
    <w:p w:rsidR="00515888" w:rsidRDefault="00515888" w:rsidP="00A36010">
      <w:pPr>
        <w:pStyle w:val="Lecturasparrafo"/>
      </w:pPr>
      <w:r w:rsidRPr="00515888">
        <w:t>Luego el Señor Dios plantó un jardín en Edén, hacia oriente, y colocó en él al hombre que había modelado.</w:t>
      </w:r>
    </w:p>
    <w:p w:rsidR="00515888" w:rsidRDefault="00515888" w:rsidP="00A36010">
      <w:pPr>
        <w:pStyle w:val="Lecturasparrafo"/>
      </w:pPr>
      <w:r w:rsidRPr="00515888">
        <w:t>El Señor Dios hizo brotar del suelo toda clase de árboles hermosos para la vista y buenos para comer; además, el árbol de la vida en mitad del jardín, y el árbol del conocimiento del bien y el mal.</w:t>
      </w:r>
    </w:p>
    <w:p w:rsidR="00515888" w:rsidRDefault="00515888" w:rsidP="00A36010">
      <w:pPr>
        <w:pStyle w:val="Lecturasparrafo"/>
      </w:pPr>
      <w:r w:rsidRPr="00515888">
        <w:t xml:space="preserve">La serpiente era más astuta que las demás bestias del campo que el Señor había hecho. Y dijo a la mujer: </w:t>
      </w:r>
    </w:p>
    <w:p w:rsidR="00515888" w:rsidRDefault="00515888" w:rsidP="00A36010">
      <w:pPr>
        <w:pStyle w:val="Lecturasparrafo"/>
      </w:pPr>
      <w:r>
        <w:t>«</w:t>
      </w:r>
      <w:r w:rsidRPr="00515888">
        <w:t xml:space="preserve">¿Conque Dios os ha dicho que no comáis de ningún árbol del </w:t>
      </w:r>
      <w:r>
        <w:t>jardín</w:t>
      </w:r>
      <w:r w:rsidRPr="00515888">
        <w:t>?</w:t>
      </w:r>
      <w:r>
        <w:t>»</w:t>
      </w:r>
      <w:r w:rsidRPr="00515888">
        <w:t>.</w:t>
      </w:r>
    </w:p>
    <w:p w:rsidR="00515888" w:rsidRDefault="00515888" w:rsidP="00A36010">
      <w:pPr>
        <w:pStyle w:val="Lecturasparrafo"/>
      </w:pPr>
      <w:r w:rsidRPr="00515888">
        <w:t>La mujer contestó a la serpiente:</w:t>
      </w:r>
    </w:p>
    <w:p w:rsidR="00515888" w:rsidRDefault="00515888" w:rsidP="00A36010">
      <w:pPr>
        <w:pStyle w:val="Lecturasparrafo"/>
      </w:pPr>
      <w:r w:rsidRPr="00515888">
        <w:t>«Podemos comer los frutos de los árboles del jardín; pero del fruto del árbol que está en mitad del jardín nos ha dicho Dios: “No comáis de él ni lo toquéis, de lo contrario moriréis”</w:t>
      </w:r>
      <w:r>
        <w:t>»</w:t>
      </w:r>
      <w:r w:rsidRPr="00515888">
        <w:t>.</w:t>
      </w:r>
    </w:p>
    <w:p w:rsidR="00515888" w:rsidRDefault="00515888" w:rsidP="00A36010">
      <w:pPr>
        <w:pStyle w:val="Lecturasparrafo"/>
      </w:pPr>
      <w:r w:rsidRPr="00515888">
        <w:t>La serpiente replicó a la mujer:</w:t>
      </w:r>
    </w:p>
    <w:p w:rsidR="003E4018" w:rsidRDefault="00515888" w:rsidP="00A36010">
      <w:pPr>
        <w:pStyle w:val="Lecturasparrafo"/>
      </w:pPr>
      <w:r w:rsidRPr="00515888">
        <w:t>«No, no moriréis; es que Dios sabe que el día en que comáis de él, se os abrirán los ojos, y seréis como Dios en el conocimiento del bien y el mal»</w:t>
      </w:r>
      <w:r w:rsidR="00442291" w:rsidRPr="00442291">
        <w:t>.</w:t>
      </w:r>
    </w:p>
    <w:p w:rsidR="0021053F" w:rsidRDefault="003E4018" w:rsidP="00A36010">
      <w:pPr>
        <w:pStyle w:val="Lecturasparrafo"/>
      </w:pPr>
      <w:r w:rsidRPr="003E4018">
        <w:t xml:space="preserve">Entonces la mujer se dio cuenta de que el árbol era bueno de comer, atrayente a los ojos y deseable para lograr inteligencia; así que tomó de su fruto y comió. Luego se lo dio a su marido, que también comió. Se les abrieron los ojos a los dos y descubrieron que estaban desnudos; y entrelazaron hojas de higuera y se las ciñeron. </w:t>
      </w:r>
      <w:r w:rsidR="005C70DE" w:rsidRPr="005C70DE">
        <w:cr/>
      </w:r>
    </w:p>
    <w:p w:rsidR="005C70DE" w:rsidRDefault="005C70DE" w:rsidP="00C058A8">
      <w:pPr>
        <w:pStyle w:val="Lecturasparrafo"/>
      </w:pPr>
      <w:r w:rsidRPr="005C70DE">
        <w:t>Palabra de Dios.</w:t>
      </w:r>
      <w:r w:rsidRPr="005C70DE">
        <w:cr/>
      </w:r>
      <w:r w:rsidRPr="005C70DE">
        <w:cr/>
      </w:r>
      <w:r w:rsidRPr="005C70DE">
        <w:cr/>
      </w:r>
      <w:r w:rsidRPr="005C70DE">
        <w:rPr>
          <w:b/>
        </w:rPr>
        <w:t>SALMO RESPONSORIAL</w:t>
      </w:r>
      <w:r w:rsidR="007A6B67">
        <w:rPr>
          <w:b/>
        </w:rPr>
        <w:t xml:space="preserve"> </w:t>
      </w:r>
      <w:r w:rsidR="00C058A8">
        <w:rPr>
          <w:b/>
        </w:rPr>
        <w:t>(</w:t>
      </w:r>
      <w:r w:rsidR="0062710B">
        <w:rPr>
          <w:b/>
        </w:rPr>
        <w:t xml:space="preserve">Sal </w:t>
      </w:r>
      <w:r w:rsidR="006E7E40">
        <w:rPr>
          <w:b/>
        </w:rPr>
        <w:t>50</w:t>
      </w:r>
      <w:r w:rsidR="00B026A0">
        <w:rPr>
          <w:b/>
        </w:rPr>
        <w:t xml:space="preserve">, </w:t>
      </w:r>
      <w:r w:rsidR="006E7E40">
        <w:rPr>
          <w:b/>
        </w:rPr>
        <w:t>3-4. 5-6ab. 12-13. 14 y 17</w:t>
      </w:r>
      <w:r w:rsidR="006E0863">
        <w:rPr>
          <w:b/>
        </w:rPr>
        <w:t xml:space="preserve"> </w:t>
      </w:r>
      <w:r w:rsidR="00C058A8" w:rsidRPr="00C058A8">
        <w:rPr>
          <w:b/>
        </w:rPr>
        <w:t xml:space="preserve">(R.: </w:t>
      </w:r>
      <w:r w:rsidR="006E7E40">
        <w:rPr>
          <w:b/>
        </w:rPr>
        <w:t>cf. 3a</w:t>
      </w:r>
      <w:r w:rsidR="00C058A8" w:rsidRPr="00C058A8">
        <w:rPr>
          <w:b/>
        </w:rPr>
        <w:t>)</w:t>
      </w:r>
      <w:r w:rsidR="007A6B67">
        <w:rPr>
          <w:b/>
        </w:rPr>
        <w:t>)</w:t>
      </w:r>
      <w:r w:rsidRPr="005C70DE">
        <w:rPr>
          <w:b/>
        </w:rPr>
        <w:cr/>
      </w:r>
    </w:p>
    <w:p w:rsidR="005C70DE" w:rsidRPr="0021053F" w:rsidRDefault="00A26531" w:rsidP="00B026A0">
      <w:pPr>
        <w:pStyle w:val="Lecturasparrafo"/>
        <w:spacing w:after="0"/>
        <w:ind w:firstLine="0"/>
        <w:rPr>
          <w:i/>
        </w:rPr>
      </w:pPr>
      <w:r w:rsidRPr="00A26531">
        <w:rPr>
          <w:b/>
          <w:i/>
        </w:rPr>
        <w:t>R.</w:t>
      </w:r>
      <w:r>
        <w:rPr>
          <w:i/>
        </w:rPr>
        <w:t xml:space="preserve"> </w:t>
      </w:r>
      <w:r w:rsidR="006E7E40" w:rsidRPr="006E7E40">
        <w:rPr>
          <w:i/>
        </w:rPr>
        <w:t>Misericordia, Señor, hemos pecado</w:t>
      </w:r>
      <w:r w:rsidR="005C70DE" w:rsidRPr="0021053F">
        <w:rPr>
          <w:i/>
        </w:rPr>
        <w:t>.</w:t>
      </w:r>
      <w:r w:rsidR="005C70DE" w:rsidRPr="0021053F">
        <w:rPr>
          <w:i/>
        </w:rPr>
        <w:cr/>
      </w:r>
    </w:p>
    <w:p w:rsidR="006E7E40" w:rsidRDefault="006E7E40" w:rsidP="00A36010">
      <w:pPr>
        <w:pStyle w:val="salmo"/>
        <w:spacing w:before="0" w:after="0"/>
      </w:pPr>
      <w:r w:rsidRPr="006E7E40">
        <w:t>Misericordia, Dios mío, por tu bondad,</w:t>
      </w:r>
    </w:p>
    <w:p w:rsidR="006E7E40" w:rsidRDefault="006E7E40" w:rsidP="00A36010">
      <w:pPr>
        <w:pStyle w:val="salmo"/>
        <w:spacing w:before="0" w:after="0"/>
      </w:pPr>
      <w:r w:rsidRPr="006E7E40">
        <w:t>por tu inmensa compasión borra mi culpa</w:t>
      </w:r>
    </w:p>
    <w:p w:rsidR="006E7E40" w:rsidRDefault="006E7E40" w:rsidP="00A36010">
      <w:pPr>
        <w:pStyle w:val="salmo"/>
        <w:spacing w:before="0" w:after="0"/>
      </w:pPr>
      <w:r w:rsidRPr="006E7E40">
        <w:t>lava del todo mi delito</w:t>
      </w:r>
    </w:p>
    <w:p w:rsidR="006E7E40" w:rsidRDefault="006E7E40" w:rsidP="00A36010">
      <w:pPr>
        <w:pStyle w:val="salmo"/>
        <w:spacing w:before="0" w:after="0"/>
      </w:pPr>
      <w:r w:rsidRPr="006E7E40">
        <w:t xml:space="preserve">limpia mi pecado. </w:t>
      </w:r>
      <w:r>
        <w:t>R.</w:t>
      </w:r>
    </w:p>
    <w:p w:rsidR="006E7E40" w:rsidRDefault="006E7E40" w:rsidP="00A36010">
      <w:pPr>
        <w:pStyle w:val="salmo"/>
        <w:spacing w:before="0" w:after="0"/>
      </w:pPr>
    </w:p>
    <w:p w:rsidR="006E7E40" w:rsidRDefault="006E7E40" w:rsidP="00A36010">
      <w:pPr>
        <w:pStyle w:val="salmo"/>
        <w:spacing w:before="0" w:after="0"/>
      </w:pPr>
      <w:r w:rsidRPr="006E7E40">
        <w:t>Pues yo reconozco mi culpa,</w:t>
      </w:r>
    </w:p>
    <w:p w:rsidR="006E7E40" w:rsidRDefault="006E7E40" w:rsidP="00A36010">
      <w:pPr>
        <w:pStyle w:val="salmo"/>
        <w:spacing w:before="0" w:after="0"/>
      </w:pPr>
      <w:r w:rsidRPr="006E7E40">
        <w:t>tengo siempre presente mi pecado.</w:t>
      </w:r>
    </w:p>
    <w:p w:rsidR="006E7E40" w:rsidRDefault="006E7E40" w:rsidP="00A36010">
      <w:pPr>
        <w:pStyle w:val="salmo"/>
        <w:spacing w:before="0" w:after="0"/>
      </w:pPr>
      <w:r w:rsidRPr="006E7E40">
        <w:t>Contra ti, contra ti solo pequé,</w:t>
      </w:r>
    </w:p>
    <w:p w:rsidR="006E7E40" w:rsidRDefault="006E7E40" w:rsidP="00A36010">
      <w:pPr>
        <w:pStyle w:val="salmo"/>
        <w:spacing w:before="0" w:after="0"/>
      </w:pPr>
      <w:r w:rsidRPr="006E7E40">
        <w:lastRenderedPageBreak/>
        <w:t xml:space="preserve">cometí la maldad en tu presencia. </w:t>
      </w:r>
      <w:r>
        <w:t>R</w:t>
      </w:r>
      <w:r w:rsidRPr="006E7E40">
        <w:t>.</w:t>
      </w:r>
    </w:p>
    <w:p w:rsidR="006E7E40" w:rsidRDefault="006E7E40" w:rsidP="00A36010">
      <w:pPr>
        <w:pStyle w:val="salmo"/>
        <w:spacing w:before="0" w:after="0"/>
      </w:pPr>
    </w:p>
    <w:p w:rsidR="006E7E40" w:rsidRDefault="006E7E40" w:rsidP="00A36010">
      <w:pPr>
        <w:pStyle w:val="salmo"/>
        <w:spacing w:before="0" w:after="0"/>
      </w:pPr>
      <w:r w:rsidRPr="006E7E40">
        <w:t>Oh, Dios, crea en mí un corazón puro,</w:t>
      </w:r>
    </w:p>
    <w:p w:rsidR="006E7E40" w:rsidRDefault="006E7E40" w:rsidP="00A36010">
      <w:pPr>
        <w:pStyle w:val="salmo"/>
        <w:spacing w:before="0" w:after="0"/>
      </w:pPr>
      <w:r w:rsidRPr="006E7E40">
        <w:t>renuévame por dentro con espíritu firme.</w:t>
      </w:r>
    </w:p>
    <w:p w:rsidR="006E7E40" w:rsidRDefault="006E7E40" w:rsidP="00A36010">
      <w:pPr>
        <w:pStyle w:val="salmo"/>
        <w:spacing w:before="0" w:after="0"/>
      </w:pPr>
      <w:r w:rsidRPr="006E7E40">
        <w:t>No me arrojes lejos de tu rostro,</w:t>
      </w:r>
    </w:p>
    <w:p w:rsidR="006E7E40" w:rsidRDefault="006E7E40" w:rsidP="00A36010">
      <w:pPr>
        <w:pStyle w:val="salmo"/>
        <w:spacing w:before="0" w:after="0"/>
      </w:pPr>
      <w:r w:rsidRPr="006E7E40">
        <w:t xml:space="preserve">no me quites tu santo espíritu. </w:t>
      </w:r>
      <w:r>
        <w:t>R</w:t>
      </w:r>
      <w:r w:rsidRPr="006E7E40">
        <w:t>.</w:t>
      </w:r>
    </w:p>
    <w:p w:rsidR="006E7E40" w:rsidRDefault="006E7E40" w:rsidP="00A36010">
      <w:pPr>
        <w:pStyle w:val="salmo"/>
        <w:spacing w:before="0" w:after="0"/>
      </w:pPr>
    </w:p>
    <w:p w:rsidR="006E7E40" w:rsidRDefault="006E7E40" w:rsidP="00A36010">
      <w:pPr>
        <w:pStyle w:val="salmo"/>
        <w:spacing w:before="0" w:after="0"/>
      </w:pPr>
      <w:r w:rsidRPr="006E7E40">
        <w:t>Devuélveme la alegr</w:t>
      </w:r>
      <w:r>
        <w:t>í</w:t>
      </w:r>
      <w:r w:rsidRPr="006E7E40">
        <w:t>a de tu salvación,</w:t>
      </w:r>
    </w:p>
    <w:p w:rsidR="006E7E40" w:rsidRDefault="006E7E40" w:rsidP="00A36010">
      <w:pPr>
        <w:pStyle w:val="salmo"/>
        <w:spacing w:before="0" w:after="0"/>
      </w:pPr>
      <w:r w:rsidRPr="006E7E40">
        <w:t>afiánzame con espíritu generoso.</w:t>
      </w:r>
    </w:p>
    <w:p w:rsidR="006E7E40" w:rsidRDefault="006E7E40" w:rsidP="00A36010">
      <w:pPr>
        <w:pStyle w:val="salmo"/>
        <w:spacing w:before="0" w:after="0"/>
      </w:pPr>
      <w:r w:rsidRPr="006E7E40">
        <w:t>Señor, me abrirás los labios,</w:t>
      </w:r>
    </w:p>
    <w:p w:rsidR="001F3AA6" w:rsidRDefault="006E7E40" w:rsidP="00A36010">
      <w:pPr>
        <w:pStyle w:val="salmo"/>
        <w:spacing w:before="0" w:after="0"/>
      </w:pPr>
      <w:r w:rsidRPr="006E7E40">
        <w:t xml:space="preserve">y mi boca proclamará tu alabanza. </w:t>
      </w:r>
      <w:r>
        <w:t>R</w:t>
      </w:r>
      <w:r w:rsidR="001F3AA6" w:rsidRPr="001F3AA6">
        <w:t>.</w:t>
      </w:r>
    </w:p>
    <w:p w:rsidR="006E0863" w:rsidRDefault="006E0863" w:rsidP="0014682E">
      <w:pPr>
        <w:pStyle w:val="salmo"/>
        <w:spacing w:before="0" w:after="0"/>
        <w:ind w:left="0"/>
      </w:pPr>
    </w:p>
    <w:p w:rsidR="006E0863" w:rsidRDefault="006E0863" w:rsidP="00A36010">
      <w:pPr>
        <w:pStyle w:val="salmo"/>
        <w:spacing w:before="0" w:after="0"/>
      </w:pPr>
    </w:p>
    <w:p w:rsidR="005C70DE" w:rsidRDefault="005C70DE" w:rsidP="00C058A8">
      <w:pPr>
        <w:pStyle w:val="Lecturasparrafo"/>
        <w:rPr>
          <w:b/>
        </w:rPr>
      </w:pPr>
      <w:r w:rsidRPr="005C70DE">
        <w:rPr>
          <w:b/>
        </w:rPr>
        <w:t>SEGUNDA LECTURA</w:t>
      </w:r>
      <w:r w:rsidR="0021053F">
        <w:rPr>
          <w:b/>
        </w:rPr>
        <w:t xml:space="preserve"> </w:t>
      </w:r>
      <w:r w:rsidR="007A6B67">
        <w:rPr>
          <w:b/>
        </w:rPr>
        <w:t>(</w:t>
      </w:r>
      <w:r w:rsidR="001E60AA">
        <w:rPr>
          <w:b/>
        </w:rPr>
        <w:t>Rom 5, 12-19</w:t>
      </w:r>
      <w:r w:rsidR="007A6B67">
        <w:rPr>
          <w:b/>
        </w:rPr>
        <w:t>)</w:t>
      </w:r>
      <w:r w:rsidR="006E7E40">
        <w:rPr>
          <w:b/>
        </w:rPr>
        <w:t xml:space="preserve"> </w:t>
      </w:r>
      <w:r w:rsidR="006E7E40" w:rsidRPr="006E7E40">
        <w:rPr>
          <w:b/>
          <w:i/>
        </w:rPr>
        <w:t>(forma larga)</w:t>
      </w:r>
    </w:p>
    <w:p w:rsidR="00C058A8" w:rsidRPr="00645883" w:rsidRDefault="006E7E40" w:rsidP="00C058A8">
      <w:pPr>
        <w:pStyle w:val="Lecturasparrafo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Donde abundó el pecado, sobreabundó la gracia</w:t>
      </w:r>
    </w:p>
    <w:p w:rsidR="007D63A3" w:rsidRDefault="007D63A3" w:rsidP="00C058A8">
      <w:pPr>
        <w:pStyle w:val="Lecturasparrafo"/>
      </w:pPr>
    </w:p>
    <w:p w:rsidR="005C70DE" w:rsidRDefault="007B2D29" w:rsidP="00C058A8">
      <w:pPr>
        <w:pStyle w:val="Lecturasparrafo"/>
      </w:pPr>
      <w:r>
        <w:t>Lectura</w:t>
      </w:r>
      <w:r w:rsidR="00874BA5">
        <w:t xml:space="preserve"> de la </w:t>
      </w:r>
      <w:r w:rsidR="0062710B">
        <w:t xml:space="preserve">carta de san Pablo a los </w:t>
      </w:r>
      <w:r w:rsidR="006E7E40">
        <w:t>Romanos</w:t>
      </w:r>
      <w:r w:rsidR="005C70DE" w:rsidRPr="005C70DE">
        <w:t>.</w:t>
      </w:r>
      <w:r w:rsidR="005C70DE" w:rsidRPr="005C70DE">
        <w:cr/>
      </w:r>
    </w:p>
    <w:p w:rsidR="00EB0F25" w:rsidRDefault="00EB0F25" w:rsidP="00A36010">
      <w:pPr>
        <w:pStyle w:val="Lecturasparrafo"/>
      </w:pPr>
      <w:r>
        <w:t>Hermanos</w:t>
      </w:r>
      <w:r w:rsidR="006E7E40">
        <w:t>:</w:t>
      </w:r>
    </w:p>
    <w:p w:rsidR="00527F24" w:rsidRDefault="006E7E40" w:rsidP="00A36010">
      <w:pPr>
        <w:pStyle w:val="Lecturasparrafo"/>
      </w:pPr>
      <w:r w:rsidRPr="006E7E40">
        <w:t>Lo mismo que por un hombre entró el pecado en el mundo, y por el pecado la muerte, y así la muerte se propagó a todos los hombres, porque todos pecaron...</w:t>
      </w:r>
    </w:p>
    <w:p w:rsidR="00527F24" w:rsidRDefault="006E7E40" w:rsidP="00A36010">
      <w:pPr>
        <w:pStyle w:val="Lecturasparrafo"/>
      </w:pPr>
      <w:r w:rsidRPr="006E7E40">
        <w:t>Pues, hasta que llegó la ley había pecado en el mundo, pero el pecado no se imputaba porque no había ley. Pese a todo, la muerte reinó desde Adán hasta Moisés, incluso sobre los que no hab</w:t>
      </w:r>
      <w:r w:rsidR="00527F24">
        <w:t>í</w:t>
      </w:r>
      <w:r w:rsidRPr="006E7E40">
        <w:t xml:space="preserve">an pecado con una transgresión como la de Adán, que era </w:t>
      </w:r>
      <w:r w:rsidR="00527F24">
        <w:t>figura del que tenía que venir.</w:t>
      </w:r>
    </w:p>
    <w:p w:rsidR="001E60AA" w:rsidRDefault="006E7E40" w:rsidP="00A36010">
      <w:pPr>
        <w:pStyle w:val="Lecturasparrafo"/>
      </w:pPr>
      <w:r w:rsidRPr="006E7E40">
        <w:t>Sin embargo, no hay proporción entre el delito y el don: si por el delito de uno solo murieron todos, con mayor razón la gracia de Dios y el don otorgado en virtud de un hombre, Jesucristo, se han desbordado sobre todos.</w:t>
      </w:r>
    </w:p>
    <w:p w:rsidR="001E60AA" w:rsidRDefault="006E7E40" w:rsidP="00A36010">
      <w:pPr>
        <w:pStyle w:val="Lecturasparrafo"/>
      </w:pPr>
      <w:r w:rsidRPr="006E7E40">
        <w:t xml:space="preserve">Y tampoco hay proporción entre la gracia y el pecado de uno: pues el juicio, a partir de uno, acabó en condena, mientras que la gracia, a partir de muchos pecados, acabó en justicia. </w:t>
      </w:r>
    </w:p>
    <w:p w:rsidR="001E60AA" w:rsidRDefault="006E7E40" w:rsidP="00A36010">
      <w:pPr>
        <w:pStyle w:val="Lecturasparrafo"/>
      </w:pPr>
      <w:r w:rsidRPr="006E7E40">
        <w:t xml:space="preserve">Si por el delito de uno solo la muerte inauguró su reinado a través de uno solo, con cuánta más razón los que reciben a raudales el don gratuito de la justificación </w:t>
      </w:r>
      <w:r w:rsidR="001E60AA">
        <w:t xml:space="preserve">reinarán </w:t>
      </w:r>
      <w:r w:rsidRPr="006E7E40">
        <w:t>en la vida gracias a uno solo, Jesucristo.</w:t>
      </w:r>
    </w:p>
    <w:p w:rsidR="001E60AA" w:rsidRDefault="006E7E40" w:rsidP="00A36010">
      <w:pPr>
        <w:pStyle w:val="Lecturasparrafo"/>
      </w:pPr>
      <w:r w:rsidRPr="006E7E40">
        <w:t>En resumen, lo mismo que por un solo delito resultó condena para todos, así también por un acto de justicia resultó justificación y vida para todos.</w:t>
      </w:r>
    </w:p>
    <w:p w:rsidR="00C07EC2" w:rsidRDefault="006E7E40" w:rsidP="00A36010">
      <w:pPr>
        <w:pStyle w:val="Lecturasparrafo"/>
      </w:pPr>
      <w:r w:rsidRPr="006E7E40">
        <w:t>Pues, as</w:t>
      </w:r>
      <w:r w:rsidR="001E60AA">
        <w:t>í</w:t>
      </w:r>
      <w:r w:rsidRPr="006E7E40">
        <w:t xml:space="preserve"> como por la desobediencia de un solo hombre, todos fueron constituidos pecadores, así también por la obediencia de uno solo, todos serán constituidos justos</w:t>
      </w:r>
      <w:r w:rsidR="007D63A3">
        <w:t>.</w:t>
      </w:r>
    </w:p>
    <w:p w:rsidR="00C07EC2" w:rsidRDefault="00C07EC2" w:rsidP="00C058A8">
      <w:pPr>
        <w:pStyle w:val="Lecturasparrafo"/>
      </w:pPr>
    </w:p>
    <w:p w:rsidR="00FC6C3D" w:rsidRDefault="005C70DE" w:rsidP="00FC6C3D">
      <w:pPr>
        <w:pStyle w:val="Lecturasparrafo"/>
      </w:pPr>
      <w:r w:rsidRPr="005C70DE">
        <w:t>Palabra de Dios.</w:t>
      </w:r>
    </w:p>
    <w:p w:rsidR="00FC6C3D" w:rsidRDefault="00FC6C3D" w:rsidP="00B318A1">
      <w:pPr>
        <w:pStyle w:val="Lecturasparrafo"/>
        <w:jc w:val="center"/>
      </w:pPr>
    </w:p>
    <w:p w:rsidR="001E60AA" w:rsidRDefault="001E60AA" w:rsidP="00B318A1">
      <w:pPr>
        <w:pStyle w:val="Lecturasparrafo"/>
        <w:jc w:val="center"/>
      </w:pPr>
    </w:p>
    <w:p w:rsidR="001E60AA" w:rsidRDefault="001E60AA" w:rsidP="001E60AA">
      <w:pPr>
        <w:pStyle w:val="Lecturasparrafo"/>
        <w:rPr>
          <w:b/>
        </w:rPr>
      </w:pPr>
      <w:r w:rsidRPr="005C70DE">
        <w:rPr>
          <w:b/>
        </w:rPr>
        <w:t>SEGUNDA LECTURA</w:t>
      </w:r>
      <w:r>
        <w:rPr>
          <w:b/>
        </w:rPr>
        <w:t xml:space="preserve"> (Rom 5, 12-19) </w:t>
      </w:r>
      <w:r w:rsidRPr="006E7E40">
        <w:rPr>
          <w:b/>
          <w:i/>
        </w:rPr>
        <w:t xml:space="preserve">(forma </w:t>
      </w:r>
      <w:r>
        <w:rPr>
          <w:b/>
          <w:i/>
        </w:rPr>
        <w:t>breve</w:t>
      </w:r>
      <w:r w:rsidRPr="006E7E40">
        <w:rPr>
          <w:b/>
          <w:i/>
        </w:rPr>
        <w:t>)</w:t>
      </w:r>
    </w:p>
    <w:p w:rsidR="001E60AA" w:rsidRPr="00645883" w:rsidRDefault="001E60AA" w:rsidP="001E60AA">
      <w:pPr>
        <w:pStyle w:val="Lecturasparrafo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Donde abundó el pecado, sobreabundó la gracia</w:t>
      </w:r>
    </w:p>
    <w:p w:rsidR="001E60AA" w:rsidRDefault="001E60AA" w:rsidP="001E60AA">
      <w:pPr>
        <w:pStyle w:val="Lecturasparrafo"/>
      </w:pPr>
    </w:p>
    <w:p w:rsidR="001E60AA" w:rsidRDefault="001E60AA" w:rsidP="001E60AA">
      <w:pPr>
        <w:pStyle w:val="Lecturasparrafo"/>
      </w:pPr>
      <w:r>
        <w:t>Lectura de la carta de san Pablo a los Romanos</w:t>
      </w:r>
      <w:r w:rsidRPr="005C70DE">
        <w:t>.</w:t>
      </w:r>
      <w:r w:rsidRPr="005C70DE">
        <w:cr/>
      </w:r>
    </w:p>
    <w:p w:rsidR="001E60AA" w:rsidRDefault="001E60AA" w:rsidP="001E60AA">
      <w:pPr>
        <w:pStyle w:val="Lecturasparrafo"/>
      </w:pPr>
      <w:r>
        <w:t>Hermanos:</w:t>
      </w:r>
    </w:p>
    <w:p w:rsidR="001E60AA" w:rsidRDefault="001E60AA" w:rsidP="001E60AA">
      <w:pPr>
        <w:pStyle w:val="Lecturasparrafo"/>
      </w:pPr>
      <w:r w:rsidRPr="006E7E40">
        <w:t>Lo mismo que por un hombre entró el pecado en el mundo, y por el pecado la muerte, y así la muerte se propagó a todos los hombres, porque todos pecaron...</w:t>
      </w:r>
    </w:p>
    <w:p w:rsidR="001E60AA" w:rsidRDefault="001E60AA" w:rsidP="001E60AA">
      <w:pPr>
        <w:pStyle w:val="Lecturasparrafo"/>
      </w:pPr>
      <w:r w:rsidRPr="006E7E40">
        <w:t xml:space="preserve">Si por el delito de uno solo la muerte inauguró su reinado a través de uno solo, con cuánta más razón los que reciben a raudales el don gratuito de la justificación </w:t>
      </w:r>
      <w:r>
        <w:t xml:space="preserve">reinarán </w:t>
      </w:r>
      <w:r w:rsidRPr="006E7E40">
        <w:t>en la vida gracias a uno solo, Jesucristo.</w:t>
      </w:r>
    </w:p>
    <w:p w:rsidR="001E60AA" w:rsidRDefault="001E60AA" w:rsidP="001E60AA">
      <w:pPr>
        <w:pStyle w:val="Lecturasparrafo"/>
      </w:pPr>
      <w:r w:rsidRPr="006E7E40">
        <w:t xml:space="preserve">En resumen, lo mismo que por un solo delito resultó condena para todos, así también por un acto de justicia resultó justificación y vida para todos. </w:t>
      </w:r>
    </w:p>
    <w:p w:rsidR="001E60AA" w:rsidRDefault="001E60AA" w:rsidP="001E60AA">
      <w:pPr>
        <w:pStyle w:val="Lecturasparrafo"/>
      </w:pPr>
      <w:r w:rsidRPr="006E7E40">
        <w:t>Pues, as</w:t>
      </w:r>
      <w:r>
        <w:t>í</w:t>
      </w:r>
      <w:r w:rsidRPr="006E7E40">
        <w:t xml:space="preserve"> como por la desobediencia de un solo hombre, todos fueron constituidos pecadores, así también por la obediencia de uno solo, todos serán constituidos justos</w:t>
      </w:r>
      <w:r>
        <w:t>.</w:t>
      </w:r>
    </w:p>
    <w:p w:rsidR="001E60AA" w:rsidRDefault="001E60AA" w:rsidP="001E60AA">
      <w:pPr>
        <w:pStyle w:val="Lecturasparrafo"/>
      </w:pPr>
    </w:p>
    <w:p w:rsidR="001E60AA" w:rsidRDefault="001E60AA" w:rsidP="001E60AA">
      <w:pPr>
        <w:pStyle w:val="Lecturasparrafo"/>
      </w:pPr>
      <w:r w:rsidRPr="005C70DE">
        <w:t>Palabra de Dios.</w:t>
      </w:r>
    </w:p>
    <w:p w:rsidR="001E60AA" w:rsidRDefault="001E60AA" w:rsidP="00B318A1">
      <w:pPr>
        <w:pStyle w:val="Lecturasparrafo"/>
        <w:jc w:val="center"/>
      </w:pPr>
    </w:p>
    <w:p w:rsidR="003312A5" w:rsidRDefault="003312A5" w:rsidP="00B318A1">
      <w:pPr>
        <w:pStyle w:val="Lecturasparrafo"/>
        <w:jc w:val="center"/>
      </w:pPr>
    </w:p>
    <w:p w:rsidR="005C70DE" w:rsidRPr="005C70DE" w:rsidRDefault="001E60AA" w:rsidP="00B318A1">
      <w:pPr>
        <w:pStyle w:val="Lecturasparrafo"/>
        <w:ind w:firstLine="0"/>
        <w:rPr>
          <w:b/>
        </w:rPr>
      </w:pPr>
      <w:r>
        <w:rPr>
          <w:b/>
        </w:rPr>
        <w:t>Versículo antes del Evangelio</w:t>
      </w:r>
    </w:p>
    <w:p w:rsidR="001E60AA" w:rsidRPr="00645883" w:rsidRDefault="001E60AA" w:rsidP="001E60AA">
      <w:pPr>
        <w:pStyle w:val="Lecturasparrafo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Puede emplearse alguna de las aclamaciones propuestas en la p. 405, y se dice antes y después del siguiente versículo:</w:t>
      </w:r>
    </w:p>
    <w:p w:rsidR="001E60AA" w:rsidRDefault="005C70DE" w:rsidP="001E60AA">
      <w:pPr>
        <w:pStyle w:val="Lecturasparrafo"/>
      </w:pPr>
      <w:r w:rsidRPr="005C70DE">
        <w:cr/>
      </w:r>
      <w:r w:rsidR="001E60AA">
        <w:rPr>
          <w:b/>
        </w:rPr>
        <w:t>V</w:t>
      </w:r>
      <w:r w:rsidR="00FB661F" w:rsidRPr="00FB661F">
        <w:rPr>
          <w:b/>
        </w:rPr>
        <w:t>.</w:t>
      </w:r>
      <w:r w:rsidR="00FB661F">
        <w:t xml:space="preserve"> </w:t>
      </w:r>
      <w:r w:rsidR="001E60AA" w:rsidRPr="001E60AA">
        <w:t xml:space="preserve">No solo de pan vive el hombre, </w:t>
      </w:r>
    </w:p>
    <w:p w:rsidR="00986306" w:rsidRDefault="001E60AA" w:rsidP="001E60AA">
      <w:pPr>
        <w:pStyle w:val="Lecturasparrafo"/>
      </w:pPr>
      <w:r w:rsidRPr="001E60AA">
        <w:t>sino de toda palabra que sale de la boca de Dios</w:t>
      </w:r>
      <w:r w:rsidR="00A558F3">
        <w:t>.</w:t>
      </w:r>
    </w:p>
    <w:p w:rsidR="005E2DD8" w:rsidRPr="005C70DE" w:rsidRDefault="005C70DE" w:rsidP="00787239">
      <w:pPr>
        <w:pStyle w:val="Lecturasparrafo"/>
        <w:rPr>
          <w:b/>
        </w:rPr>
      </w:pPr>
      <w:r w:rsidRPr="005C70DE">
        <w:cr/>
      </w:r>
      <w:r w:rsidRPr="005C70DE">
        <w:cr/>
      </w:r>
      <w:r w:rsidR="00C07EC2">
        <w:rPr>
          <w:b/>
        </w:rPr>
        <w:t>EVANGELIO</w:t>
      </w:r>
      <w:r w:rsidR="00FB661F">
        <w:rPr>
          <w:b/>
        </w:rPr>
        <w:t xml:space="preserve"> (</w:t>
      </w:r>
      <w:r w:rsidR="00B318A1">
        <w:rPr>
          <w:b/>
        </w:rPr>
        <w:t>Mt</w:t>
      </w:r>
      <w:r w:rsidR="0062710B">
        <w:rPr>
          <w:b/>
        </w:rPr>
        <w:t xml:space="preserve"> </w:t>
      </w:r>
      <w:r w:rsidR="00787239">
        <w:rPr>
          <w:b/>
        </w:rPr>
        <w:t>4</w:t>
      </w:r>
      <w:r w:rsidR="00C058A8">
        <w:rPr>
          <w:b/>
        </w:rPr>
        <w:t xml:space="preserve">, </w:t>
      </w:r>
      <w:r w:rsidR="001137FC">
        <w:rPr>
          <w:b/>
        </w:rPr>
        <w:t>1</w:t>
      </w:r>
      <w:r w:rsidR="00B318A1">
        <w:rPr>
          <w:b/>
        </w:rPr>
        <w:t>-</w:t>
      </w:r>
      <w:r w:rsidR="00787239">
        <w:rPr>
          <w:b/>
        </w:rPr>
        <w:t>11</w:t>
      </w:r>
      <w:r w:rsidR="007A6B67">
        <w:rPr>
          <w:b/>
        </w:rPr>
        <w:t>)</w:t>
      </w:r>
      <w:r w:rsidR="001137FC">
        <w:rPr>
          <w:b/>
        </w:rPr>
        <w:t xml:space="preserve"> </w:t>
      </w:r>
    </w:p>
    <w:p w:rsidR="005E2DD8" w:rsidRPr="00645883" w:rsidRDefault="00787239" w:rsidP="005E2DD8">
      <w:pPr>
        <w:pStyle w:val="Lecturasparrafo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Jesús ayuna cuarenta días y es tentado</w:t>
      </w:r>
    </w:p>
    <w:p w:rsidR="005E2DD8" w:rsidRDefault="005E2DD8" w:rsidP="005E2DD8">
      <w:pPr>
        <w:pStyle w:val="Lecturasparrafo"/>
      </w:pPr>
    </w:p>
    <w:p w:rsidR="005E2DD8" w:rsidRDefault="005E2DD8" w:rsidP="005E2DD8">
      <w:pPr>
        <w:pStyle w:val="Lecturasparrafo"/>
      </w:pPr>
      <w:r>
        <w:t>Lectura</w:t>
      </w:r>
      <w:r w:rsidRPr="005C70DE">
        <w:t xml:space="preserve"> del santo Evangelio según san </w:t>
      </w:r>
      <w:r>
        <w:t>Mateo</w:t>
      </w:r>
      <w:r w:rsidRPr="005C70DE">
        <w:t>.</w:t>
      </w:r>
      <w:r w:rsidRPr="005C70DE">
        <w:cr/>
      </w:r>
    </w:p>
    <w:p w:rsidR="00787239" w:rsidRDefault="005E2DD8" w:rsidP="00787239">
      <w:pPr>
        <w:pStyle w:val="Lecturasparrafo"/>
      </w:pPr>
      <w:r>
        <w:t>En</w:t>
      </w:r>
      <w:r w:rsidRPr="001137FC">
        <w:t xml:space="preserve"> aquel tiempo</w:t>
      </w:r>
      <w:r w:rsidR="00787239" w:rsidRPr="00787239">
        <w:t>, Jesús fue llevado al desierto por el Espíritu para ser tenta</w:t>
      </w:r>
      <w:r w:rsidR="00787239">
        <w:t xml:space="preserve">do por el diablo. Y después de </w:t>
      </w:r>
      <w:r w:rsidR="00787239" w:rsidRPr="00787239">
        <w:t xml:space="preserve">ayunar cuarenta días con sus cuarenta noches, al fin sintió hambre. </w:t>
      </w:r>
    </w:p>
    <w:p w:rsidR="00787239" w:rsidRDefault="00787239" w:rsidP="00787239">
      <w:pPr>
        <w:pStyle w:val="Lecturasparrafo"/>
      </w:pPr>
      <w:r w:rsidRPr="00787239">
        <w:t xml:space="preserve">El tentador se le acercó y le dijo: </w:t>
      </w:r>
    </w:p>
    <w:p w:rsidR="00787239" w:rsidRDefault="00787239" w:rsidP="00787239">
      <w:pPr>
        <w:pStyle w:val="Lecturasparrafo"/>
      </w:pPr>
      <w:r w:rsidRPr="00787239">
        <w:t xml:space="preserve">«Si eres Hijo de Dios, di que estas piedras se conviertan en panes». </w:t>
      </w:r>
    </w:p>
    <w:p w:rsidR="00787239" w:rsidRDefault="00787239" w:rsidP="00787239">
      <w:pPr>
        <w:pStyle w:val="Lecturasparrafo"/>
      </w:pPr>
      <w:r w:rsidRPr="00787239">
        <w:t xml:space="preserve">Pero él le contestó: </w:t>
      </w:r>
    </w:p>
    <w:p w:rsidR="00787239" w:rsidRDefault="00787239" w:rsidP="00787239">
      <w:pPr>
        <w:pStyle w:val="Lecturasparrafo"/>
      </w:pPr>
      <w:r w:rsidRPr="00787239">
        <w:t xml:space="preserve">«Está escrito: “No solo de pan vive el hombre, sino de toda palabra que sale de la boca de Dios”». </w:t>
      </w:r>
    </w:p>
    <w:p w:rsidR="00787239" w:rsidRDefault="00787239" w:rsidP="00787239">
      <w:pPr>
        <w:pStyle w:val="Lecturasparrafo"/>
      </w:pPr>
      <w:r w:rsidRPr="00787239">
        <w:t xml:space="preserve">Entonces el diablo lo llevó a la ciudad santa, lo puso en el alero del templo y le dijo: </w:t>
      </w:r>
    </w:p>
    <w:p w:rsidR="00787239" w:rsidRDefault="00787239" w:rsidP="00787239">
      <w:pPr>
        <w:pStyle w:val="Lecturasparrafo"/>
      </w:pPr>
      <w:r w:rsidRPr="00787239">
        <w:t>«Si eres Hijo de Dios, tírate abajo, porque está escrito: “Ha dado órdenes a sus ángeles acerca de ti y te sostendrán en sus manos, para que tu pie no tropiece con las piedras”».</w:t>
      </w:r>
    </w:p>
    <w:p w:rsidR="00787239" w:rsidRDefault="00787239" w:rsidP="00787239">
      <w:pPr>
        <w:pStyle w:val="Lecturasparrafo"/>
      </w:pPr>
      <w:r w:rsidRPr="00787239">
        <w:lastRenderedPageBreak/>
        <w:t>Jesús le dijo:</w:t>
      </w:r>
    </w:p>
    <w:p w:rsidR="00787239" w:rsidRDefault="00787239" w:rsidP="00787239">
      <w:pPr>
        <w:pStyle w:val="Lecturasparrafo"/>
      </w:pPr>
      <w:r w:rsidRPr="00787239">
        <w:t>«También está escrito: “No tentarás al Señor, tu Dios”</w:t>
      </w:r>
      <w:r>
        <w:t>»</w:t>
      </w:r>
      <w:r w:rsidRPr="00787239">
        <w:t>.</w:t>
      </w:r>
    </w:p>
    <w:p w:rsidR="00787239" w:rsidRDefault="00787239" w:rsidP="00787239">
      <w:pPr>
        <w:pStyle w:val="Lecturasparrafo"/>
      </w:pPr>
      <w:r w:rsidRPr="00787239">
        <w:t xml:space="preserve">De nuevo el diablo lo llevó a un monte altísimo y le mostró los reinos del mundo y su gloria, y le dijo: </w:t>
      </w:r>
    </w:p>
    <w:p w:rsidR="00787239" w:rsidRDefault="00787239" w:rsidP="00787239">
      <w:pPr>
        <w:pStyle w:val="Lecturasparrafo"/>
      </w:pPr>
      <w:r w:rsidRPr="00787239">
        <w:t>«Todo esto te daré, si te postras y me adoras».</w:t>
      </w:r>
    </w:p>
    <w:p w:rsidR="00787239" w:rsidRDefault="00787239" w:rsidP="00787239">
      <w:pPr>
        <w:pStyle w:val="Lecturasparrafo"/>
      </w:pPr>
      <w:r w:rsidRPr="00787239">
        <w:t>Entonces le dijo Jesús:</w:t>
      </w:r>
    </w:p>
    <w:p w:rsidR="00787239" w:rsidRDefault="00787239" w:rsidP="00787239">
      <w:pPr>
        <w:pStyle w:val="Lecturasparrafo"/>
      </w:pPr>
      <w:r w:rsidRPr="00787239">
        <w:t>«Vete, Satanás, porque está escrito: “Al Señor, tu Dios, adorarás y a él solo darás culto”</w:t>
      </w:r>
      <w:r>
        <w:t>»</w:t>
      </w:r>
      <w:r w:rsidRPr="00787239">
        <w:t>.</w:t>
      </w:r>
    </w:p>
    <w:p w:rsidR="005E2DD8" w:rsidRDefault="00787239" w:rsidP="00787239">
      <w:pPr>
        <w:pStyle w:val="Lecturasparrafo"/>
      </w:pPr>
      <w:r w:rsidRPr="00787239">
        <w:t>Entonces lo dejó el diablo, y he aquí que se acercaron los ángeles y lo servían.</w:t>
      </w:r>
    </w:p>
    <w:p w:rsidR="005E2DD8" w:rsidRPr="005C70DE" w:rsidRDefault="005E2DD8" w:rsidP="005E2DD8">
      <w:pPr>
        <w:pStyle w:val="Lecturasparrafo"/>
      </w:pPr>
      <w:r w:rsidRPr="005C70DE">
        <w:cr/>
        <w:t>Palabra del Señor.</w:t>
      </w:r>
    </w:p>
    <w:sectPr w:rsidR="005E2DD8" w:rsidRPr="005C70DE" w:rsidSect="00976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33B" w:rsidRDefault="00AB233B" w:rsidP="00C058A8">
      <w:pPr>
        <w:spacing w:after="0" w:line="240" w:lineRule="auto"/>
      </w:pPr>
      <w:r>
        <w:separator/>
      </w:r>
    </w:p>
  </w:endnote>
  <w:endnote w:type="continuationSeparator" w:id="1">
    <w:p w:rsidR="00AB233B" w:rsidRDefault="00AB233B" w:rsidP="00C0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33B" w:rsidRDefault="00AB233B" w:rsidP="00C058A8">
      <w:pPr>
        <w:spacing w:after="0" w:line="240" w:lineRule="auto"/>
      </w:pPr>
      <w:r>
        <w:separator/>
      </w:r>
    </w:p>
  </w:footnote>
  <w:footnote w:type="continuationSeparator" w:id="1">
    <w:p w:rsidR="00AB233B" w:rsidRDefault="00AB233B" w:rsidP="00C05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0DE"/>
    <w:rsid w:val="0005421A"/>
    <w:rsid w:val="00070CF7"/>
    <w:rsid w:val="00084EC7"/>
    <w:rsid w:val="00095519"/>
    <w:rsid w:val="000A35FB"/>
    <w:rsid w:val="000C4FAF"/>
    <w:rsid w:val="000D3A03"/>
    <w:rsid w:val="000F3A71"/>
    <w:rsid w:val="000F6E65"/>
    <w:rsid w:val="001137FC"/>
    <w:rsid w:val="001169CC"/>
    <w:rsid w:val="00125B86"/>
    <w:rsid w:val="001367DA"/>
    <w:rsid w:val="001378AE"/>
    <w:rsid w:val="0014682E"/>
    <w:rsid w:val="001555F4"/>
    <w:rsid w:val="00167DBC"/>
    <w:rsid w:val="00172643"/>
    <w:rsid w:val="00172695"/>
    <w:rsid w:val="001779F3"/>
    <w:rsid w:val="00194CC8"/>
    <w:rsid w:val="001A7A33"/>
    <w:rsid w:val="001B101C"/>
    <w:rsid w:val="001E11E7"/>
    <w:rsid w:val="001E60AA"/>
    <w:rsid w:val="001F2040"/>
    <w:rsid w:val="001F3AA6"/>
    <w:rsid w:val="002024DB"/>
    <w:rsid w:val="0021053F"/>
    <w:rsid w:val="002927F6"/>
    <w:rsid w:val="00294F7D"/>
    <w:rsid w:val="002A5BD0"/>
    <w:rsid w:val="002A7029"/>
    <w:rsid w:val="002B0680"/>
    <w:rsid w:val="002D1D49"/>
    <w:rsid w:val="002E7BBF"/>
    <w:rsid w:val="002F4561"/>
    <w:rsid w:val="003312A5"/>
    <w:rsid w:val="00336556"/>
    <w:rsid w:val="00380FDC"/>
    <w:rsid w:val="003813ED"/>
    <w:rsid w:val="00393A37"/>
    <w:rsid w:val="00393ADC"/>
    <w:rsid w:val="003E4018"/>
    <w:rsid w:val="00400756"/>
    <w:rsid w:val="004179C7"/>
    <w:rsid w:val="00422B40"/>
    <w:rsid w:val="0042529E"/>
    <w:rsid w:val="00437C04"/>
    <w:rsid w:val="00442291"/>
    <w:rsid w:val="00446978"/>
    <w:rsid w:val="004553BC"/>
    <w:rsid w:val="00484D87"/>
    <w:rsid w:val="004926DF"/>
    <w:rsid w:val="004A6555"/>
    <w:rsid w:val="004B2E94"/>
    <w:rsid w:val="004D4055"/>
    <w:rsid w:val="004D4D6E"/>
    <w:rsid w:val="004F01FF"/>
    <w:rsid w:val="004F4910"/>
    <w:rsid w:val="00501B0E"/>
    <w:rsid w:val="00512D96"/>
    <w:rsid w:val="00515888"/>
    <w:rsid w:val="00527F24"/>
    <w:rsid w:val="00595931"/>
    <w:rsid w:val="005A68E7"/>
    <w:rsid w:val="005C6824"/>
    <w:rsid w:val="005C70DE"/>
    <w:rsid w:val="005E2DD8"/>
    <w:rsid w:val="005E3175"/>
    <w:rsid w:val="005F52CA"/>
    <w:rsid w:val="00626C14"/>
    <w:rsid w:val="0062710B"/>
    <w:rsid w:val="00645883"/>
    <w:rsid w:val="00653AA2"/>
    <w:rsid w:val="00661722"/>
    <w:rsid w:val="00665B06"/>
    <w:rsid w:val="00671C48"/>
    <w:rsid w:val="006C0C82"/>
    <w:rsid w:val="006D3910"/>
    <w:rsid w:val="006E0863"/>
    <w:rsid w:val="006E7E40"/>
    <w:rsid w:val="007047EE"/>
    <w:rsid w:val="007077A0"/>
    <w:rsid w:val="007352B0"/>
    <w:rsid w:val="00751DA3"/>
    <w:rsid w:val="00784B44"/>
    <w:rsid w:val="00787239"/>
    <w:rsid w:val="007A6B67"/>
    <w:rsid w:val="007B2D29"/>
    <w:rsid w:val="007C50A4"/>
    <w:rsid w:val="007D63A3"/>
    <w:rsid w:val="007E35E8"/>
    <w:rsid w:val="00812313"/>
    <w:rsid w:val="00821F62"/>
    <w:rsid w:val="0085133D"/>
    <w:rsid w:val="00874BA5"/>
    <w:rsid w:val="0087742E"/>
    <w:rsid w:val="00880D33"/>
    <w:rsid w:val="008C18E9"/>
    <w:rsid w:val="0091101B"/>
    <w:rsid w:val="009445CD"/>
    <w:rsid w:val="00973B53"/>
    <w:rsid w:val="009753A9"/>
    <w:rsid w:val="00976057"/>
    <w:rsid w:val="009763D5"/>
    <w:rsid w:val="00986306"/>
    <w:rsid w:val="009935CA"/>
    <w:rsid w:val="009C1B37"/>
    <w:rsid w:val="009C44C7"/>
    <w:rsid w:val="009C5D84"/>
    <w:rsid w:val="009D4A50"/>
    <w:rsid w:val="009E5EE0"/>
    <w:rsid w:val="009F317E"/>
    <w:rsid w:val="00A003F8"/>
    <w:rsid w:val="00A22BC3"/>
    <w:rsid w:val="00A26531"/>
    <w:rsid w:val="00A36010"/>
    <w:rsid w:val="00A463E6"/>
    <w:rsid w:val="00A558F3"/>
    <w:rsid w:val="00A6186F"/>
    <w:rsid w:val="00A83797"/>
    <w:rsid w:val="00AB233B"/>
    <w:rsid w:val="00AB309B"/>
    <w:rsid w:val="00AB66D0"/>
    <w:rsid w:val="00AC4550"/>
    <w:rsid w:val="00AE7452"/>
    <w:rsid w:val="00B0041A"/>
    <w:rsid w:val="00B026A0"/>
    <w:rsid w:val="00B318A1"/>
    <w:rsid w:val="00B42289"/>
    <w:rsid w:val="00B511A6"/>
    <w:rsid w:val="00B761EA"/>
    <w:rsid w:val="00B8038F"/>
    <w:rsid w:val="00BA56A9"/>
    <w:rsid w:val="00BB336C"/>
    <w:rsid w:val="00BD0F7A"/>
    <w:rsid w:val="00BF69DA"/>
    <w:rsid w:val="00C058A8"/>
    <w:rsid w:val="00C07EC2"/>
    <w:rsid w:val="00C17939"/>
    <w:rsid w:val="00C32E79"/>
    <w:rsid w:val="00C63017"/>
    <w:rsid w:val="00C70E56"/>
    <w:rsid w:val="00C84228"/>
    <w:rsid w:val="00C846ED"/>
    <w:rsid w:val="00C84C07"/>
    <w:rsid w:val="00C914B9"/>
    <w:rsid w:val="00CB551A"/>
    <w:rsid w:val="00CD4A9D"/>
    <w:rsid w:val="00CD6A40"/>
    <w:rsid w:val="00CE0C20"/>
    <w:rsid w:val="00CE4762"/>
    <w:rsid w:val="00D1340E"/>
    <w:rsid w:val="00D42051"/>
    <w:rsid w:val="00D70978"/>
    <w:rsid w:val="00D76D3F"/>
    <w:rsid w:val="00D770BE"/>
    <w:rsid w:val="00D90B44"/>
    <w:rsid w:val="00DA7672"/>
    <w:rsid w:val="00DC277F"/>
    <w:rsid w:val="00DE3F4E"/>
    <w:rsid w:val="00DF3D6C"/>
    <w:rsid w:val="00E013D6"/>
    <w:rsid w:val="00E521AC"/>
    <w:rsid w:val="00E77853"/>
    <w:rsid w:val="00E82338"/>
    <w:rsid w:val="00EB0F25"/>
    <w:rsid w:val="00ED479D"/>
    <w:rsid w:val="00EE4BA6"/>
    <w:rsid w:val="00F0656D"/>
    <w:rsid w:val="00F259E6"/>
    <w:rsid w:val="00F53C46"/>
    <w:rsid w:val="00F63489"/>
    <w:rsid w:val="00F735EB"/>
    <w:rsid w:val="00FA3D6B"/>
    <w:rsid w:val="00FB661F"/>
    <w:rsid w:val="00FB6C36"/>
    <w:rsid w:val="00FC6C3D"/>
    <w:rsid w:val="00FE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ecturasparrafo">
    <w:name w:val="Lecturas parrafo"/>
    <w:basedOn w:val="Normal"/>
    <w:link w:val="LecturasparrafoCar"/>
    <w:qFormat/>
    <w:rsid w:val="00C058A8"/>
    <w:pPr>
      <w:spacing w:before="120" w:after="120" w:line="240" w:lineRule="auto"/>
      <w:ind w:firstLine="284"/>
      <w:jc w:val="both"/>
    </w:pPr>
  </w:style>
  <w:style w:type="paragraph" w:styleId="Encabezado">
    <w:name w:val="header"/>
    <w:basedOn w:val="Normal"/>
    <w:link w:val="EncabezadoCar"/>
    <w:uiPriority w:val="99"/>
    <w:semiHidden/>
    <w:unhideWhenUsed/>
    <w:rsid w:val="00C05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ecturasparrafoCar">
    <w:name w:val="Lecturas parrafo Car"/>
    <w:basedOn w:val="Fuentedeprrafopredeter"/>
    <w:link w:val="Lecturasparrafo"/>
    <w:rsid w:val="00C058A8"/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58A8"/>
  </w:style>
  <w:style w:type="paragraph" w:styleId="Piedepgina">
    <w:name w:val="footer"/>
    <w:basedOn w:val="Normal"/>
    <w:link w:val="PiedepginaCar"/>
    <w:uiPriority w:val="99"/>
    <w:semiHidden/>
    <w:unhideWhenUsed/>
    <w:rsid w:val="00C05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58A8"/>
  </w:style>
  <w:style w:type="paragraph" w:customStyle="1" w:styleId="salmo">
    <w:name w:val="salmo"/>
    <w:basedOn w:val="Lecturasparrafo"/>
    <w:link w:val="salmoCar"/>
    <w:qFormat/>
    <w:rsid w:val="00A36010"/>
    <w:pPr>
      <w:ind w:left="284" w:firstLine="0"/>
    </w:pPr>
  </w:style>
  <w:style w:type="character" w:customStyle="1" w:styleId="salmoCar">
    <w:name w:val="salmo Car"/>
    <w:basedOn w:val="LecturasparrafoCar"/>
    <w:link w:val="salmo"/>
    <w:rsid w:val="00A36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4ACE-37AD-412A-B6E9-0DA1F8FE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5</cp:revision>
  <dcterms:created xsi:type="dcterms:W3CDTF">2017-03-01T14:26:00Z</dcterms:created>
  <dcterms:modified xsi:type="dcterms:W3CDTF">2017-03-03T00:45:00Z</dcterms:modified>
</cp:coreProperties>
</file>